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52F7" w14:textId="77777777" w:rsidR="00A477DB" w:rsidRPr="006975B8" w:rsidRDefault="00A477DB" w:rsidP="00954437">
      <w:pPr>
        <w:pStyle w:val="CQBilagenamn-numrerad"/>
        <w:numPr>
          <w:ilvl w:val="0"/>
          <w:numId w:val="0"/>
        </w:numPr>
        <w:jc w:val="both"/>
        <w:rPr>
          <w:i/>
          <w:iCs/>
        </w:rPr>
      </w:pPr>
      <w:bookmarkStart w:id="0" w:name="_Ref101946211"/>
    </w:p>
    <w:bookmarkEnd w:id="0"/>
    <w:p w14:paraId="0ACB9C55" w14:textId="64DE87FA" w:rsidR="00A477DB" w:rsidRPr="006975B8" w:rsidRDefault="00E94518" w:rsidP="006975B8">
      <w:pPr>
        <w:rPr>
          <w:b/>
          <w:bCs/>
        </w:rPr>
      </w:pPr>
      <w:r>
        <w:rPr>
          <w:b/>
          <w:bCs/>
        </w:rPr>
        <w:t>P</w:t>
      </w:r>
      <w:r w:rsidR="00A477DB" w:rsidRPr="006975B8">
        <w:rPr>
          <w:b/>
          <w:bCs/>
        </w:rPr>
        <w:t>rinciper för valberedningens tillsättning jämte instruktioner för valberedningen samt ersättning till valberedningens ledamöter</w:t>
      </w:r>
      <w:r w:rsidR="003210D6">
        <w:rPr>
          <w:b/>
          <w:bCs/>
        </w:rPr>
        <w:t xml:space="preserve"> – antagna vid </w:t>
      </w:r>
      <w:r w:rsidR="004A63ED">
        <w:rPr>
          <w:b/>
          <w:bCs/>
        </w:rPr>
        <w:t>Norion</w:t>
      </w:r>
      <w:r w:rsidR="003210D6">
        <w:rPr>
          <w:b/>
          <w:bCs/>
        </w:rPr>
        <w:t xml:space="preserve"> Bank AB:s årsstämma den </w:t>
      </w:r>
      <w:r w:rsidR="004A63ED">
        <w:rPr>
          <w:b/>
          <w:bCs/>
        </w:rPr>
        <w:t>7</w:t>
      </w:r>
      <w:r>
        <w:rPr>
          <w:b/>
          <w:bCs/>
        </w:rPr>
        <w:t xml:space="preserve"> maj 202</w:t>
      </w:r>
      <w:r w:rsidR="004A63ED">
        <w:rPr>
          <w:b/>
          <w:bCs/>
        </w:rPr>
        <w:t>4</w:t>
      </w:r>
    </w:p>
    <w:p w14:paraId="4039311C" w14:textId="77777777" w:rsidR="00A477DB" w:rsidRPr="006975B8" w:rsidRDefault="00A477DB" w:rsidP="00A477DB">
      <w:pPr>
        <w:pStyle w:val="Rubrik1"/>
        <w:numPr>
          <w:ilvl w:val="0"/>
          <w:numId w:val="54"/>
        </w:numPr>
        <w:tabs>
          <w:tab w:val="left" w:pos="1365"/>
          <w:tab w:val="left" w:pos="1366"/>
        </w:tabs>
        <w:ind w:left="851"/>
        <w:rPr>
          <w:sz w:val="20"/>
          <w:szCs w:val="20"/>
        </w:rPr>
      </w:pPr>
      <w:r w:rsidRPr="006975B8">
        <w:rPr>
          <w:color w:val="262626"/>
          <w:w w:val="105"/>
          <w:sz w:val="20"/>
          <w:szCs w:val="20"/>
        </w:rPr>
        <w:t>Utseende</w:t>
      </w:r>
      <w:r w:rsidRPr="006975B8">
        <w:rPr>
          <w:color w:val="262626"/>
          <w:spacing w:val="-3"/>
          <w:w w:val="105"/>
          <w:sz w:val="20"/>
          <w:szCs w:val="20"/>
        </w:rPr>
        <w:t xml:space="preserve"> </w:t>
      </w:r>
      <w:r w:rsidRPr="006975B8">
        <w:rPr>
          <w:color w:val="262626"/>
          <w:w w:val="105"/>
          <w:sz w:val="20"/>
          <w:szCs w:val="20"/>
        </w:rPr>
        <w:t>av</w:t>
      </w:r>
      <w:r w:rsidRPr="006975B8">
        <w:rPr>
          <w:color w:val="262626"/>
          <w:spacing w:val="-2"/>
          <w:w w:val="105"/>
          <w:sz w:val="20"/>
          <w:szCs w:val="20"/>
        </w:rPr>
        <w:t xml:space="preserve"> </w:t>
      </w:r>
      <w:r w:rsidRPr="006975B8">
        <w:rPr>
          <w:color w:val="262626"/>
          <w:w w:val="105"/>
          <w:sz w:val="20"/>
          <w:szCs w:val="20"/>
        </w:rPr>
        <w:t>valberedning</w:t>
      </w:r>
      <w:r w:rsidRPr="006975B8">
        <w:rPr>
          <w:color w:val="262626"/>
          <w:spacing w:val="-3"/>
          <w:w w:val="105"/>
          <w:sz w:val="20"/>
          <w:szCs w:val="20"/>
        </w:rPr>
        <w:t xml:space="preserve"> </w:t>
      </w:r>
      <w:proofErr w:type="gramStart"/>
      <w:r w:rsidRPr="006975B8">
        <w:rPr>
          <w:color w:val="262626"/>
          <w:w w:val="105"/>
          <w:sz w:val="20"/>
          <w:szCs w:val="20"/>
        </w:rPr>
        <w:t>m.m.</w:t>
      </w:r>
      <w:proofErr w:type="gramEnd"/>
    </w:p>
    <w:p w14:paraId="6D1DDCE8" w14:textId="77777777" w:rsidR="00A477DB" w:rsidRPr="006975B8" w:rsidRDefault="00A477DB" w:rsidP="00A477DB">
      <w:pPr>
        <w:pStyle w:val="Liststycke"/>
        <w:widowControl w:val="0"/>
        <w:numPr>
          <w:ilvl w:val="1"/>
          <w:numId w:val="54"/>
        </w:numPr>
        <w:tabs>
          <w:tab w:val="left" w:pos="1365"/>
          <w:tab w:val="left" w:pos="1366"/>
        </w:tabs>
        <w:autoSpaceDE w:val="0"/>
        <w:autoSpaceDN w:val="0"/>
        <w:spacing w:before="211" w:after="0" w:line="304" w:lineRule="auto"/>
        <w:ind w:right="414"/>
        <w:contextualSpacing w:val="0"/>
        <w:rPr>
          <w:szCs w:val="20"/>
        </w:rPr>
      </w:pPr>
      <w:r w:rsidRPr="006975B8">
        <w:rPr>
          <w:color w:val="262626"/>
          <w:szCs w:val="20"/>
        </w:rPr>
        <w:t>Valberedningen ska bestå av fyra ledamöter –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ledamot utsedd av var och</w:t>
      </w:r>
      <w:r w:rsidRPr="006975B8">
        <w:rPr>
          <w:color w:val="262626"/>
          <w:spacing w:val="52"/>
          <w:szCs w:val="20"/>
        </w:rPr>
        <w:t xml:space="preserve"> </w:t>
      </w:r>
      <w:r w:rsidRPr="006975B8">
        <w:rPr>
          <w:color w:val="262626"/>
          <w:szCs w:val="20"/>
        </w:rPr>
        <w:t>en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av de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tre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största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aktieägarna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per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den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sista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bankdagen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i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september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önskar</w:t>
      </w:r>
      <w:r w:rsidRPr="006975B8">
        <w:rPr>
          <w:color w:val="262626"/>
          <w:spacing w:val="52"/>
          <w:szCs w:val="20"/>
        </w:rPr>
        <w:t xml:space="preserve"> </w:t>
      </w:r>
      <w:r w:rsidRPr="006975B8">
        <w:rPr>
          <w:color w:val="262626"/>
          <w:szCs w:val="20"/>
        </w:rPr>
        <w:t>utse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ledamot i valberedningen samt styrelsens ordförande. Med de tre största aktieägarna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avses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i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denna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instruktion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de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53"/>
          <w:szCs w:val="20"/>
        </w:rPr>
        <w:t xml:space="preserve"> </w:t>
      </w:r>
      <w:proofErr w:type="spellStart"/>
      <w:r w:rsidRPr="006975B8">
        <w:rPr>
          <w:color w:val="262626"/>
          <w:szCs w:val="20"/>
        </w:rPr>
        <w:t>Euroclear</w:t>
      </w:r>
      <w:proofErr w:type="spellEnd"/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Sweden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AB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registrerade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och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ägargrupperade</w:t>
      </w:r>
      <w:r w:rsidRPr="006975B8">
        <w:rPr>
          <w:color w:val="262626"/>
          <w:spacing w:val="32"/>
          <w:szCs w:val="20"/>
        </w:rPr>
        <w:t xml:space="preserve"> </w:t>
      </w:r>
      <w:r w:rsidRPr="006975B8">
        <w:rPr>
          <w:color w:val="262626"/>
          <w:szCs w:val="20"/>
        </w:rPr>
        <w:t>tre</w:t>
      </w:r>
      <w:r w:rsidRPr="006975B8">
        <w:rPr>
          <w:color w:val="262626"/>
          <w:spacing w:val="33"/>
          <w:szCs w:val="20"/>
        </w:rPr>
        <w:t xml:space="preserve"> </w:t>
      </w:r>
      <w:r w:rsidRPr="006975B8">
        <w:rPr>
          <w:color w:val="262626"/>
          <w:szCs w:val="20"/>
        </w:rPr>
        <w:t>största</w:t>
      </w:r>
      <w:r w:rsidRPr="006975B8">
        <w:rPr>
          <w:color w:val="262626"/>
          <w:spacing w:val="33"/>
          <w:szCs w:val="20"/>
        </w:rPr>
        <w:t xml:space="preserve"> </w:t>
      </w:r>
      <w:r w:rsidRPr="006975B8">
        <w:rPr>
          <w:color w:val="262626"/>
          <w:szCs w:val="20"/>
        </w:rPr>
        <w:t>aktieägarna</w:t>
      </w:r>
      <w:r w:rsidRPr="006975B8">
        <w:rPr>
          <w:color w:val="262626"/>
          <w:spacing w:val="32"/>
          <w:szCs w:val="20"/>
        </w:rPr>
        <w:t xml:space="preserve"> </w:t>
      </w:r>
      <w:r w:rsidRPr="006975B8">
        <w:rPr>
          <w:color w:val="262626"/>
          <w:szCs w:val="20"/>
        </w:rPr>
        <w:t>per</w:t>
      </w:r>
      <w:r w:rsidRPr="006975B8">
        <w:rPr>
          <w:color w:val="262626"/>
          <w:spacing w:val="31"/>
          <w:szCs w:val="20"/>
        </w:rPr>
        <w:t xml:space="preserve"> </w:t>
      </w:r>
      <w:r w:rsidRPr="006975B8">
        <w:rPr>
          <w:color w:val="262626"/>
          <w:szCs w:val="20"/>
        </w:rPr>
        <w:t>den</w:t>
      </w:r>
      <w:r w:rsidRPr="006975B8">
        <w:rPr>
          <w:color w:val="262626"/>
          <w:spacing w:val="33"/>
          <w:szCs w:val="20"/>
        </w:rPr>
        <w:t xml:space="preserve"> </w:t>
      </w:r>
      <w:r w:rsidRPr="006975B8">
        <w:rPr>
          <w:color w:val="262626"/>
          <w:szCs w:val="20"/>
        </w:rPr>
        <w:t>sista</w:t>
      </w:r>
      <w:r w:rsidRPr="006975B8">
        <w:rPr>
          <w:color w:val="262626"/>
          <w:spacing w:val="33"/>
          <w:szCs w:val="20"/>
        </w:rPr>
        <w:t xml:space="preserve"> </w:t>
      </w:r>
      <w:r w:rsidRPr="006975B8">
        <w:rPr>
          <w:color w:val="262626"/>
          <w:szCs w:val="20"/>
        </w:rPr>
        <w:t>bankdagen</w:t>
      </w:r>
      <w:r w:rsidRPr="006975B8">
        <w:rPr>
          <w:color w:val="262626"/>
          <w:spacing w:val="33"/>
          <w:szCs w:val="20"/>
        </w:rPr>
        <w:t xml:space="preserve"> </w:t>
      </w:r>
      <w:r w:rsidRPr="006975B8">
        <w:rPr>
          <w:color w:val="262626"/>
          <w:szCs w:val="20"/>
        </w:rPr>
        <w:t>i</w:t>
      </w:r>
      <w:r w:rsidRPr="006975B8">
        <w:rPr>
          <w:color w:val="262626"/>
          <w:spacing w:val="29"/>
          <w:szCs w:val="20"/>
        </w:rPr>
        <w:t xml:space="preserve"> </w:t>
      </w:r>
      <w:r w:rsidRPr="006975B8">
        <w:rPr>
          <w:color w:val="262626"/>
          <w:szCs w:val="20"/>
        </w:rPr>
        <w:t>september</w:t>
      </w:r>
      <w:r w:rsidRPr="006975B8">
        <w:rPr>
          <w:color w:val="262626"/>
          <w:spacing w:val="27"/>
          <w:szCs w:val="20"/>
        </w:rPr>
        <w:t xml:space="preserve"> </w:t>
      </w:r>
      <w:r w:rsidRPr="006975B8">
        <w:rPr>
          <w:color w:val="262626"/>
          <w:szCs w:val="20"/>
        </w:rPr>
        <w:t>månad.</w:t>
      </w:r>
    </w:p>
    <w:p w14:paraId="2DB0930A" w14:textId="77777777" w:rsidR="00A477DB" w:rsidRPr="006975B8" w:rsidRDefault="00A477DB" w:rsidP="00A477DB">
      <w:pPr>
        <w:pStyle w:val="Liststycke"/>
        <w:widowControl w:val="0"/>
        <w:numPr>
          <w:ilvl w:val="1"/>
          <w:numId w:val="54"/>
        </w:numPr>
        <w:tabs>
          <w:tab w:val="left" w:pos="1365"/>
          <w:tab w:val="left" w:pos="1366"/>
        </w:tabs>
        <w:autoSpaceDE w:val="0"/>
        <w:autoSpaceDN w:val="0"/>
        <w:spacing w:before="170" w:after="0" w:line="307" w:lineRule="auto"/>
        <w:ind w:right="263"/>
        <w:contextualSpacing w:val="0"/>
        <w:rPr>
          <w:szCs w:val="20"/>
        </w:rPr>
      </w:pPr>
      <w:r w:rsidRPr="006975B8">
        <w:rPr>
          <w:color w:val="262626"/>
          <w:szCs w:val="20"/>
        </w:rPr>
        <w:t>Styrelsens ordförande ska så snart som möjligt efter det att uppgifterna om de största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aktieägarna per den sista bankdagen i september blivit kända kontakta de tre största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aktieägarna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för att utröna</w:t>
      </w:r>
      <w:r w:rsidRPr="006975B8">
        <w:rPr>
          <w:color w:val="262626"/>
          <w:spacing w:val="52"/>
          <w:szCs w:val="20"/>
        </w:rPr>
        <w:t xml:space="preserve"> </w:t>
      </w:r>
      <w:r w:rsidRPr="006975B8">
        <w:rPr>
          <w:color w:val="262626"/>
          <w:szCs w:val="20"/>
        </w:rPr>
        <w:t>om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de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önskar utse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ledamöter i valberedningen. Om</w:t>
      </w:r>
      <w:r w:rsidRPr="006975B8">
        <w:rPr>
          <w:color w:val="262626"/>
          <w:spacing w:val="52"/>
          <w:szCs w:val="20"/>
        </w:rPr>
        <w:t xml:space="preserve"> </w:t>
      </w:r>
      <w:r w:rsidRPr="006975B8">
        <w:rPr>
          <w:color w:val="262626"/>
          <w:szCs w:val="20"/>
        </w:rPr>
        <w:t>någon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eller några av de tre största aktieägarna avstår från att utse en ledamot i valberedningen,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styrelsens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ordförande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erbjuda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andra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större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aktieägare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att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utse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ledamot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i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valberedningen. Om sådant erbjudande lämnas, ska det gå i turordning till de största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aktieägarna (dvs. först till den fjärde största aktieägaren, därefter till den femte största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aktieägaren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osv.).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Förfarandet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fortgå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till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dess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att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valberedningen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består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fyra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ledamöter</w:t>
      </w:r>
      <w:r w:rsidRPr="006975B8">
        <w:rPr>
          <w:color w:val="262626"/>
          <w:spacing w:val="7"/>
          <w:szCs w:val="20"/>
        </w:rPr>
        <w:t xml:space="preserve"> </w:t>
      </w:r>
      <w:r w:rsidRPr="006975B8">
        <w:rPr>
          <w:color w:val="262626"/>
          <w:szCs w:val="20"/>
        </w:rPr>
        <w:t>inklusive</w:t>
      </w:r>
      <w:r w:rsidRPr="006975B8">
        <w:rPr>
          <w:color w:val="262626"/>
          <w:spacing w:val="8"/>
          <w:szCs w:val="20"/>
        </w:rPr>
        <w:t xml:space="preserve"> </w:t>
      </w:r>
      <w:r w:rsidRPr="006975B8">
        <w:rPr>
          <w:color w:val="262626"/>
          <w:szCs w:val="20"/>
        </w:rPr>
        <w:t>styrelsens</w:t>
      </w:r>
      <w:r w:rsidRPr="006975B8">
        <w:rPr>
          <w:color w:val="262626"/>
          <w:spacing w:val="2"/>
          <w:szCs w:val="20"/>
        </w:rPr>
        <w:t xml:space="preserve"> </w:t>
      </w:r>
      <w:r w:rsidRPr="006975B8">
        <w:rPr>
          <w:color w:val="262626"/>
          <w:szCs w:val="20"/>
        </w:rPr>
        <w:t>ordförande.</w:t>
      </w:r>
    </w:p>
    <w:p w14:paraId="6A05A9B1" w14:textId="77777777" w:rsidR="00A477DB" w:rsidRPr="006975B8" w:rsidRDefault="00A477DB" w:rsidP="00A477DB">
      <w:pPr>
        <w:pStyle w:val="Liststycke"/>
        <w:widowControl w:val="0"/>
        <w:numPr>
          <w:ilvl w:val="1"/>
          <w:numId w:val="54"/>
        </w:numPr>
        <w:tabs>
          <w:tab w:val="left" w:pos="1365"/>
          <w:tab w:val="left" w:pos="1366"/>
        </w:tabs>
        <w:autoSpaceDE w:val="0"/>
        <w:autoSpaceDN w:val="0"/>
        <w:spacing w:before="163" w:after="0" w:line="295" w:lineRule="auto"/>
        <w:ind w:right="266"/>
        <w:contextualSpacing w:val="0"/>
        <w:rPr>
          <w:szCs w:val="20"/>
        </w:rPr>
      </w:pPr>
      <w:r w:rsidRPr="006975B8">
        <w:rPr>
          <w:color w:val="262626"/>
          <w:szCs w:val="20"/>
        </w:rPr>
        <w:t>Det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åligger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valberedningen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att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vid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tillämpningen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dessa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principer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fastställa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vilka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aktieägare</w:t>
      </w:r>
      <w:r w:rsidRPr="006975B8">
        <w:rPr>
          <w:color w:val="262626"/>
          <w:spacing w:val="9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12"/>
          <w:szCs w:val="20"/>
        </w:rPr>
        <w:t xml:space="preserve"> </w:t>
      </w:r>
      <w:r w:rsidRPr="006975B8">
        <w:rPr>
          <w:color w:val="262626"/>
          <w:szCs w:val="20"/>
        </w:rPr>
        <w:t>är</w:t>
      </w:r>
      <w:r w:rsidRPr="006975B8">
        <w:rPr>
          <w:color w:val="262626"/>
          <w:spacing w:val="9"/>
          <w:szCs w:val="20"/>
        </w:rPr>
        <w:t xml:space="preserve"> </w:t>
      </w:r>
      <w:r w:rsidRPr="006975B8">
        <w:rPr>
          <w:color w:val="262626"/>
          <w:szCs w:val="20"/>
        </w:rPr>
        <w:t>att</w:t>
      </w:r>
      <w:r w:rsidRPr="006975B8">
        <w:rPr>
          <w:color w:val="262626"/>
          <w:spacing w:val="8"/>
          <w:szCs w:val="20"/>
        </w:rPr>
        <w:t xml:space="preserve"> </w:t>
      </w:r>
      <w:r w:rsidRPr="006975B8">
        <w:rPr>
          <w:color w:val="262626"/>
          <w:szCs w:val="20"/>
        </w:rPr>
        <w:t>anse</w:t>
      </w:r>
      <w:r w:rsidRPr="006975B8">
        <w:rPr>
          <w:color w:val="262626"/>
          <w:spacing w:val="10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12"/>
          <w:szCs w:val="20"/>
        </w:rPr>
        <w:t xml:space="preserve"> </w:t>
      </w:r>
      <w:r w:rsidRPr="006975B8">
        <w:rPr>
          <w:color w:val="262626"/>
          <w:szCs w:val="20"/>
        </w:rPr>
        <w:t>bolagets</w:t>
      </w:r>
      <w:r w:rsidRPr="006975B8">
        <w:rPr>
          <w:color w:val="262626"/>
          <w:spacing w:val="9"/>
          <w:szCs w:val="20"/>
        </w:rPr>
        <w:t xml:space="preserve"> </w:t>
      </w:r>
      <w:r w:rsidRPr="006975B8">
        <w:rPr>
          <w:color w:val="262626"/>
          <w:szCs w:val="20"/>
        </w:rPr>
        <w:t>största</w:t>
      </w:r>
      <w:r w:rsidRPr="006975B8">
        <w:rPr>
          <w:color w:val="262626"/>
          <w:spacing w:val="5"/>
          <w:szCs w:val="20"/>
        </w:rPr>
        <w:t xml:space="preserve"> </w:t>
      </w:r>
      <w:r w:rsidRPr="006975B8">
        <w:rPr>
          <w:color w:val="262626"/>
          <w:szCs w:val="20"/>
        </w:rPr>
        <w:t>aktieägare.</w:t>
      </w:r>
    </w:p>
    <w:p w14:paraId="764BDAF1" w14:textId="77777777" w:rsidR="00A477DB" w:rsidRPr="006975B8" w:rsidRDefault="00A477DB" w:rsidP="00A477DB">
      <w:pPr>
        <w:pStyle w:val="Liststycke"/>
        <w:widowControl w:val="0"/>
        <w:numPr>
          <w:ilvl w:val="1"/>
          <w:numId w:val="54"/>
        </w:numPr>
        <w:tabs>
          <w:tab w:val="left" w:pos="1365"/>
          <w:tab w:val="left" w:pos="1366"/>
        </w:tabs>
        <w:autoSpaceDE w:val="0"/>
        <w:autoSpaceDN w:val="0"/>
        <w:spacing w:before="171" w:after="0" w:line="295" w:lineRule="auto"/>
        <w:ind w:right="278"/>
        <w:contextualSpacing w:val="0"/>
        <w:rPr>
          <w:szCs w:val="20"/>
        </w:rPr>
      </w:pPr>
      <w:r w:rsidRPr="006975B8">
        <w:rPr>
          <w:color w:val="262626"/>
          <w:szCs w:val="20"/>
        </w:rPr>
        <w:t>Vid sitt första sammanträde ska valberedningen inom sig välja ordförande. Styrelsens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ordförande</w:t>
      </w:r>
      <w:r w:rsidRPr="006975B8">
        <w:rPr>
          <w:color w:val="262626"/>
          <w:spacing w:val="23"/>
          <w:szCs w:val="20"/>
        </w:rPr>
        <w:t xml:space="preserve"> </w:t>
      </w:r>
      <w:r w:rsidRPr="006975B8">
        <w:rPr>
          <w:color w:val="262626"/>
          <w:szCs w:val="20"/>
        </w:rPr>
        <w:t>eller</w:t>
      </w:r>
      <w:r w:rsidRPr="006975B8">
        <w:rPr>
          <w:color w:val="262626"/>
          <w:spacing w:val="23"/>
          <w:szCs w:val="20"/>
        </w:rPr>
        <w:t xml:space="preserve"> </w:t>
      </w:r>
      <w:r w:rsidRPr="006975B8">
        <w:rPr>
          <w:color w:val="262626"/>
          <w:szCs w:val="20"/>
        </w:rPr>
        <w:t>annan</w:t>
      </w:r>
      <w:r w:rsidRPr="006975B8">
        <w:rPr>
          <w:color w:val="262626"/>
          <w:spacing w:val="24"/>
          <w:szCs w:val="20"/>
        </w:rPr>
        <w:t xml:space="preserve"> </w:t>
      </w:r>
      <w:r w:rsidRPr="006975B8">
        <w:rPr>
          <w:color w:val="262626"/>
          <w:szCs w:val="20"/>
        </w:rPr>
        <w:t>styrelseledamot</w:t>
      </w:r>
      <w:r w:rsidRPr="006975B8">
        <w:rPr>
          <w:color w:val="262626"/>
          <w:spacing w:val="21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24"/>
          <w:szCs w:val="20"/>
        </w:rPr>
        <w:t xml:space="preserve"> </w:t>
      </w:r>
      <w:r w:rsidRPr="006975B8">
        <w:rPr>
          <w:color w:val="262626"/>
          <w:szCs w:val="20"/>
        </w:rPr>
        <w:t>inte</w:t>
      </w:r>
      <w:r w:rsidRPr="006975B8">
        <w:rPr>
          <w:color w:val="262626"/>
          <w:spacing w:val="24"/>
          <w:szCs w:val="20"/>
        </w:rPr>
        <w:t xml:space="preserve"> </w:t>
      </w:r>
      <w:r w:rsidRPr="006975B8">
        <w:rPr>
          <w:color w:val="262626"/>
          <w:szCs w:val="20"/>
        </w:rPr>
        <w:t>vara</w:t>
      </w:r>
      <w:r w:rsidRPr="006975B8">
        <w:rPr>
          <w:color w:val="262626"/>
          <w:spacing w:val="24"/>
          <w:szCs w:val="20"/>
        </w:rPr>
        <w:t xml:space="preserve"> </w:t>
      </w:r>
      <w:r w:rsidRPr="006975B8">
        <w:rPr>
          <w:color w:val="262626"/>
          <w:szCs w:val="20"/>
        </w:rPr>
        <w:t>valberedningens</w:t>
      </w:r>
      <w:r w:rsidRPr="006975B8">
        <w:rPr>
          <w:color w:val="262626"/>
          <w:spacing w:val="15"/>
          <w:szCs w:val="20"/>
        </w:rPr>
        <w:t xml:space="preserve"> </w:t>
      </w:r>
      <w:r w:rsidRPr="006975B8">
        <w:rPr>
          <w:color w:val="262626"/>
          <w:szCs w:val="20"/>
        </w:rPr>
        <w:t>ordförande.</w:t>
      </w:r>
    </w:p>
    <w:p w14:paraId="571B421D" w14:textId="77777777" w:rsidR="00A477DB" w:rsidRPr="006975B8" w:rsidRDefault="00A477DB" w:rsidP="00A477DB">
      <w:pPr>
        <w:pStyle w:val="Liststycke"/>
        <w:widowControl w:val="0"/>
        <w:numPr>
          <w:ilvl w:val="1"/>
          <w:numId w:val="54"/>
        </w:numPr>
        <w:tabs>
          <w:tab w:val="left" w:pos="1365"/>
          <w:tab w:val="left" w:pos="1366"/>
        </w:tabs>
        <w:autoSpaceDE w:val="0"/>
        <w:autoSpaceDN w:val="0"/>
        <w:spacing w:before="176" w:after="0" w:line="240" w:lineRule="auto"/>
        <w:contextualSpacing w:val="0"/>
        <w:rPr>
          <w:szCs w:val="20"/>
        </w:rPr>
      </w:pPr>
      <w:r w:rsidRPr="006975B8">
        <w:rPr>
          <w:color w:val="262626"/>
          <w:szCs w:val="20"/>
        </w:rPr>
        <w:t>Valberedningens</w:t>
      </w:r>
      <w:r w:rsidRPr="006975B8">
        <w:rPr>
          <w:color w:val="262626"/>
          <w:spacing w:val="29"/>
          <w:szCs w:val="20"/>
        </w:rPr>
        <w:t xml:space="preserve"> </w:t>
      </w:r>
      <w:r w:rsidRPr="006975B8">
        <w:rPr>
          <w:color w:val="262626"/>
          <w:szCs w:val="20"/>
        </w:rPr>
        <w:t>mandattid</w:t>
      </w:r>
      <w:r w:rsidRPr="006975B8">
        <w:rPr>
          <w:color w:val="262626"/>
          <w:spacing w:val="29"/>
          <w:szCs w:val="20"/>
        </w:rPr>
        <w:t xml:space="preserve"> </w:t>
      </w:r>
      <w:r w:rsidRPr="006975B8">
        <w:rPr>
          <w:color w:val="262626"/>
          <w:szCs w:val="20"/>
        </w:rPr>
        <w:t>löper</w:t>
      </w:r>
      <w:r w:rsidRPr="006975B8">
        <w:rPr>
          <w:color w:val="262626"/>
          <w:spacing w:val="27"/>
          <w:szCs w:val="20"/>
        </w:rPr>
        <w:t xml:space="preserve"> </w:t>
      </w:r>
      <w:r w:rsidRPr="006975B8">
        <w:rPr>
          <w:color w:val="262626"/>
          <w:szCs w:val="20"/>
        </w:rPr>
        <w:t>intill</w:t>
      </w:r>
      <w:r w:rsidRPr="006975B8">
        <w:rPr>
          <w:color w:val="262626"/>
          <w:spacing w:val="27"/>
          <w:szCs w:val="20"/>
        </w:rPr>
        <w:t xml:space="preserve"> </w:t>
      </w:r>
      <w:r w:rsidRPr="006975B8">
        <w:rPr>
          <w:color w:val="262626"/>
          <w:szCs w:val="20"/>
        </w:rPr>
        <w:t>dess</w:t>
      </w:r>
      <w:r w:rsidRPr="006975B8">
        <w:rPr>
          <w:color w:val="262626"/>
          <w:spacing w:val="29"/>
          <w:szCs w:val="20"/>
        </w:rPr>
        <w:t xml:space="preserve"> </w:t>
      </w:r>
      <w:r w:rsidRPr="006975B8">
        <w:rPr>
          <w:color w:val="262626"/>
          <w:szCs w:val="20"/>
        </w:rPr>
        <w:t>att</w:t>
      </w:r>
      <w:r w:rsidRPr="006975B8">
        <w:rPr>
          <w:color w:val="262626"/>
          <w:spacing w:val="26"/>
          <w:szCs w:val="20"/>
        </w:rPr>
        <w:t xml:space="preserve"> </w:t>
      </w:r>
      <w:r w:rsidRPr="006975B8">
        <w:rPr>
          <w:color w:val="262626"/>
          <w:szCs w:val="20"/>
        </w:rPr>
        <w:t>en</w:t>
      </w:r>
      <w:r w:rsidRPr="006975B8">
        <w:rPr>
          <w:color w:val="262626"/>
          <w:spacing w:val="29"/>
          <w:szCs w:val="20"/>
        </w:rPr>
        <w:t xml:space="preserve"> </w:t>
      </w:r>
      <w:r w:rsidRPr="006975B8">
        <w:rPr>
          <w:color w:val="262626"/>
          <w:szCs w:val="20"/>
        </w:rPr>
        <w:t>ny</w:t>
      </w:r>
      <w:r w:rsidRPr="006975B8">
        <w:rPr>
          <w:color w:val="262626"/>
          <w:spacing w:val="29"/>
          <w:szCs w:val="20"/>
        </w:rPr>
        <w:t xml:space="preserve"> </w:t>
      </w:r>
      <w:r w:rsidRPr="006975B8">
        <w:rPr>
          <w:color w:val="262626"/>
          <w:szCs w:val="20"/>
        </w:rPr>
        <w:t>valberedning</w:t>
      </w:r>
      <w:r w:rsidRPr="006975B8">
        <w:rPr>
          <w:color w:val="262626"/>
          <w:spacing w:val="29"/>
          <w:szCs w:val="20"/>
        </w:rPr>
        <w:t xml:space="preserve"> </w:t>
      </w:r>
      <w:r w:rsidRPr="006975B8">
        <w:rPr>
          <w:color w:val="262626"/>
          <w:szCs w:val="20"/>
        </w:rPr>
        <w:t>har</w:t>
      </w:r>
      <w:r w:rsidRPr="006975B8">
        <w:rPr>
          <w:color w:val="262626"/>
          <w:spacing w:val="11"/>
          <w:szCs w:val="20"/>
        </w:rPr>
        <w:t xml:space="preserve"> </w:t>
      </w:r>
      <w:r w:rsidRPr="006975B8">
        <w:rPr>
          <w:color w:val="262626"/>
          <w:szCs w:val="20"/>
        </w:rPr>
        <w:t>utsetts.</w:t>
      </w:r>
    </w:p>
    <w:p w14:paraId="4BC44866" w14:textId="77777777" w:rsidR="00A477DB" w:rsidRPr="006975B8" w:rsidRDefault="00A477DB" w:rsidP="00A477DB">
      <w:pPr>
        <w:pStyle w:val="Brdtext"/>
        <w:spacing w:before="9"/>
        <w:rPr>
          <w:szCs w:val="20"/>
        </w:rPr>
      </w:pPr>
    </w:p>
    <w:p w14:paraId="441A402E" w14:textId="77777777" w:rsidR="00A477DB" w:rsidRPr="006975B8" w:rsidRDefault="00A477DB" w:rsidP="00A477DB">
      <w:pPr>
        <w:pStyle w:val="Liststycke"/>
        <w:widowControl w:val="0"/>
        <w:numPr>
          <w:ilvl w:val="1"/>
          <w:numId w:val="54"/>
        </w:numPr>
        <w:tabs>
          <w:tab w:val="left" w:pos="1365"/>
          <w:tab w:val="left" w:pos="1366"/>
        </w:tabs>
        <w:autoSpaceDE w:val="0"/>
        <w:autoSpaceDN w:val="0"/>
        <w:spacing w:after="0" w:line="309" w:lineRule="auto"/>
        <w:ind w:right="305"/>
        <w:contextualSpacing w:val="0"/>
        <w:rPr>
          <w:szCs w:val="20"/>
        </w:rPr>
      </w:pPr>
      <w:r w:rsidRPr="006975B8">
        <w:rPr>
          <w:color w:val="262626"/>
          <w:szCs w:val="20"/>
        </w:rPr>
        <w:t>Om</w:t>
      </w:r>
      <w:r w:rsidRPr="006975B8">
        <w:rPr>
          <w:color w:val="262626"/>
          <w:spacing w:val="43"/>
          <w:szCs w:val="20"/>
        </w:rPr>
        <w:t xml:space="preserve"> </w:t>
      </w:r>
      <w:r w:rsidRPr="006975B8">
        <w:rPr>
          <w:color w:val="262626"/>
          <w:szCs w:val="20"/>
        </w:rPr>
        <w:t>en</w:t>
      </w:r>
      <w:r w:rsidRPr="006975B8">
        <w:rPr>
          <w:color w:val="262626"/>
          <w:spacing w:val="41"/>
          <w:szCs w:val="20"/>
        </w:rPr>
        <w:t xml:space="preserve"> </w:t>
      </w:r>
      <w:r w:rsidRPr="006975B8">
        <w:rPr>
          <w:color w:val="262626"/>
          <w:szCs w:val="20"/>
        </w:rPr>
        <w:t>ägarförändring</w:t>
      </w:r>
      <w:r w:rsidRPr="006975B8">
        <w:rPr>
          <w:color w:val="262626"/>
          <w:spacing w:val="41"/>
          <w:szCs w:val="20"/>
        </w:rPr>
        <w:t xml:space="preserve"> </w:t>
      </w:r>
      <w:r w:rsidRPr="006975B8">
        <w:rPr>
          <w:color w:val="262626"/>
          <w:szCs w:val="20"/>
        </w:rPr>
        <w:t>äger</w:t>
      </w:r>
      <w:r w:rsidRPr="006975B8">
        <w:rPr>
          <w:color w:val="262626"/>
          <w:spacing w:val="38"/>
          <w:szCs w:val="20"/>
        </w:rPr>
        <w:t xml:space="preserve"> </w:t>
      </w:r>
      <w:r w:rsidRPr="006975B8">
        <w:rPr>
          <w:color w:val="262626"/>
          <w:szCs w:val="20"/>
        </w:rPr>
        <w:t>rum</w:t>
      </w:r>
      <w:r w:rsidRPr="006975B8">
        <w:rPr>
          <w:color w:val="262626"/>
          <w:spacing w:val="43"/>
          <w:szCs w:val="20"/>
        </w:rPr>
        <w:t xml:space="preserve"> </w:t>
      </w:r>
      <w:r w:rsidRPr="006975B8">
        <w:rPr>
          <w:color w:val="262626"/>
          <w:szCs w:val="20"/>
        </w:rPr>
        <w:t>bland</w:t>
      </w:r>
      <w:r w:rsidRPr="006975B8">
        <w:rPr>
          <w:color w:val="262626"/>
          <w:spacing w:val="41"/>
          <w:szCs w:val="20"/>
        </w:rPr>
        <w:t xml:space="preserve"> </w:t>
      </w:r>
      <w:r w:rsidRPr="006975B8">
        <w:rPr>
          <w:color w:val="262626"/>
          <w:szCs w:val="20"/>
        </w:rPr>
        <w:t>de</w:t>
      </w:r>
      <w:r w:rsidRPr="006975B8">
        <w:rPr>
          <w:color w:val="262626"/>
          <w:spacing w:val="41"/>
          <w:szCs w:val="20"/>
        </w:rPr>
        <w:t xml:space="preserve"> </w:t>
      </w:r>
      <w:r w:rsidRPr="006975B8">
        <w:rPr>
          <w:color w:val="262626"/>
          <w:szCs w:val="20"/>
        </w:rPr>
        <w:t>största</w:t>
      </w:r>
      <w:r w:rsidRPr="006975B8">
        <w:rPr>
          <w:color w:val="262626"/>
          <w:spacing w:val="41"/>
          <w:szCs w:val="20"/>
        </w:rPr>
        <w:t xml:space="preserve"> </w:t>
      </w:r>
      <w:r w:rsidRPr="006975B8">
        <w:rPr>
          <w:color w:val="262626"/>
          <w:szCs w:val="20"/>
        </w:rPr>
        <w:t>aktieägarna</w:t>
      </w:r>
      <w:r w:rsidRPr="006975B8">
        <w:rPr>
          <w:color w:val="262626"/>
          <w:spacing w:val="41"/>
          <w:szCs w:val="20"/>
        </w:rPr>
        <w:t xml:space="preserve"> </w:t>
      </w:r>
      <w:r w:rsidRPr="006975B8">
        <w:rPr>
          <w:color w:val="262626"/>
          <w:szCs w:val="20"/>
        </w:rPr>
        <w:t>och</w:t>
      </w:r>
      <w:r w:rsidRPr="006975B8">
        <w:rPr>
          <w:color w:val="262626"/>
          <w:spacing w:val="41"/>
          <w:szCs w:val="20"/>
        </w:rPr>
        <w:t xml:space="preserve"> </w:t>
      </w:r>
      <w:r w:rsidRPr="006975B8">
        <w:rPr>
          <w:color w:val="262626"/>
          <w:szCs w:val="20"/>
        </w:rPr>
        <w:t>en</w:t>
      </w:r>
      <w:r w:rsidRPr="006975B8">
        <w:rPr>
          <w:color w:val="262626"/>
          <w:spacing w:val="41"/>
          <w:szCs w:val="20"/>
        </w:rPr>
        <w:t xml:space="preserve"> </w:t>
      </w:r>
      <w:r w:rsidRPr="006975B8">
        <w:rPr>
          <w:color w:val="262626"/>
          <w:szCs w:val="20"/>
        </w:rPr>
        <w:t>aktieägare</w:t>
      </w:r>
      <w:r w:rsidRPr="006975B8">
        <w:rPr>
          <w:color w:val="262626"/>
          <w:spacing w:val="40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-50"/>
          <w:szCs w:val="20"/>
        </w:rPr>
        <w:t xml:space="preserve"> </w:t>
      </w:r>
      <w:r w:rsidRPr="006975B8">
        <w:rPr>
          <w:color w:val="262626"/>
          <w:szCs w:val="20"/>
        </w:rPr>
        <w:t>inte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tidigare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haft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rätt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att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utse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ledamot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i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valberedningen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därigenom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blir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större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aktieägare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än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någon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eller några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de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utsett 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ledamot i valberedningen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(”</w:t>
      </w:r>
      <w:r w:rsidRPr="00A539E2">
        <w:rPr>
          <w:b/>
          <w:bCs/>
          <w:color w:val="262626"/>
          <w:szCs w:val="20"/>
        </w:rPr>
        <w:t>ny</w:t>
      </w:r>
      <w:r w:rsidRPr="00A539E2">
        <w:rPr>
          <w:b/>
          <w:bCs/>
          <w:color w:val="262626"/>
          <w:spacing w:val="1"/>
          <w:szCs w:val="20"/>
        </w:rPr>
        <w:t xml:space="preserve"> </w:t>
      </w:r>
      <w:r w:rsidRPr="00A539E2">
        <w:rPr>
          <w:b/>
          <w:bCs/>
          <w:color w:val="262626"/>
          <w:szCs w:val="20"/>
        </w:rPr>
        <w:t>storägare</w:t>
      </w:r>
      <w:r w:rsidRPr="006975B8">
        <w:rPr>
          <w:color w:val="262626"/>
          <w:szCs w:val="20"/>
        </w:rPr>
        <w:t>”),</w:t>
      </w:r>
      <w:r w:rsidRPr="006975B8">
        <w:rPr>
          <w:color w:val="262626"/>
          <w:spacing w:val="42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45"/>
          <w:szCs w:val="20"/>
        </w:rPr>
        <w:t xml:space="preserve"> </w:t>
      </w:r>
      <w:r w:rsidRPr="006975B8">
        <w:rPr>
          <w:color w:val="262626"/>
          <w:szCs w:val="20"/>
        </w:rPr>
        <w:t>valberedningen,</w:t>
      </w:r>
      <w:r w:rsidRPr="006975B8">
        <w:rPr>
          <w:color w:val="262626"/>
          <w:spacing w:val="43"/>
          <w:szCs w:val="20"/>
        </w:rPr>
        <w:t xml:space="preserve"> </w:t>
      </w:r>
      <w:r w:rsidRPr="006975B8">
        <w:rPr>
          <w:color w:val="262626"/>
          <w:szCs w:val="20"/>
        </w:rPr>
        <w:t>om</w:t>
      </w:r>
      <w:r w:rsidRPr="006975B8">
        <w:rPr>
          <w:color w:val="262626"/>
          <w:spacing w:val="48"/>
          <w:szCs w:val="20"/>
        </w:rPr>
        <w:t xml:space="preserve"> </w:t>
      </w:r>
      <w:r w:rsidRPr="006975B8">
        <w:rPr>
          <w:color w:val="262626"/>
          <w:szCs w:val="20"/>
        </w:rPr>
        <w:t>den</w:t>
      </w:r>
      <w:r w:rsidRPr="006975B8">
        <w:rPr>
          <w:color w:val="262626"/>
          <w:spacing w:val="45"/>
          <w:szCs w:val="20"/>
        </w:rPr>
        <w:t xml:space="preserve"> </w:t>
      </w:r>
      <w:r w:rsidRPr="006975B8">
        <w:rPr>
          <w:color w:val="262626"/>
          <w:szCs w:val="20"/>
        </w:rPr>
        <w:t>nye</w:t>
      </w:r>
      <w:r w:rsidRPr="006975B8">
        <w:rPr>
          <w:color w:val="262626"/>
          <w:spacing w:val="46"/>
          <w:szCs w:val="20"/>
        </w:rPr>
        <w:t xml:space="preserve"> </w:t>
      </w:r>
      <w:r w:rsidRPr="006975B8">
        <w:rPr>
          <w:color w:val="262626"/>
          <w:szCs w:val="20"/>
        </w:rPr>
        <w:t>storägaren</w:t>
      </w:r>
      <w:r w:rsidRPr="006975B8">
        <w:rPr>
          <w:color w:val="262626"/>
          <w:spacing w:val="45"/>
          <w:szCs w:val="20"/>
        </w:rPr>
        <w:t xml:space="preserve"> </w:t>
      </w:r>
      <w:r w:rsidRPr="006975B8">
        <w:rPr>
          <w:color w:val="262626"/>
          <w:szCs w:val="20"/>
        </w:rPr>
        <w:t>framställer</w:t>
      </w:r>
      <w:r w:rsidRPr="006975B8">
        <w:rPr>
          <w:color w:val="262626"/>
          <w:spacing w:val="44"/>
          <w:szCs w:val="20"/>
        </w:rPr>
        <w:t xml:space="preserve"> </w:t>
      </w:r>
      <w:r w:rsidRPr="006975B8">
        <w:rPr>
          <w:color w:val="262626"/>
          <w:szCs w:val="20"/>
        </w:rPr>
        <w:t>önskemål</w:t>
      </w:r>
      <w:r w:rsidRPr="006975B8">
        <w:rPr>
          <w:color w:val="262626"/>
          <w:spacing w:val="43"/>
          <w:szCs w:val="20"/>
        </w:rPr>
        <w:t xml:space="preserve"> </w:t>
      </w:r>
      <w:r w:rsidRPr="006975B8">
        <w:rPr>
          <w:color w:val="262626"/>
          <w:szCs w:val="20"/>
        </w:rPr>
        <w:t>om</w:t>
      </w:r>
      <w:r w:rsidRPr="006975B8">
        <w:rPr>
          <w:color w:val="262626"/>
          <w:spacing w:val="48"/>
          <w:szCs w:val="20"/>
        </w:rPr>
        <w:t xml:space="preserve"> </w:t>
      </w:r>
      <w:r w:rsidRPr="006975B8">
        <w:rPr>
          <w:color w:val="262626"/>
          <w:szCs w:val="20"/>
        </w:rPr>
        <w:t>att</w:t>
      </w:r>
      <w:r w:rsidRPr="006975B8">
        <w:rPr>
          <w:color w:val="262626"/>
          <w:spacing w:val="-51"/>
          <w:szCs w:val="20"/>
        </w:rPr>
        <w:t xml:space="preserve"> </w:t>
      </w:r>
      <w:r w:rsidRPr="006975B8">
        <w:rPr>
          <w:color w:val="262626"/>
          <w:szCs w:val="20"/>
        </w:rPr>
        <w:t>få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utse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ledamot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i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valberedningen,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besluta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att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den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ledamot</w:t>
      </w:r>
      <w:r w:rsidRPr="006975B8">
        <w:rPr>
          <w:color w:val="262626"/>
          <w:spacing w:val="52"/>
          <w:szCs w:val="20"/>
        </w:rPr>
        <w:t xml:space="preserve"> </w:t>
      </w:r>
      <w:r w:rsidRPr="006975B8">
        <w:rPr>
          <w:color w:val="262626"/>
          <w:szCs w:val="20"/>
        </w:rPr>
        <w:t>i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valberedningen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-50"/>
          <w:szCs w:val="20"/>
        </w:rPr>
        <w:t xml:space="preserve"> </w:t>
      </w:r>
      <w:r w:rsidRPr="006975B8">
        <w:rPr>
          <w:color w:val="262626"/>
          <w:szCs w:val="20"/>
        </w:rPr>
        <w:t>utsetts av den efter förändringen minsta aktieägaren ska entledigas och ersättas av den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ledamot som den nye storägaren utser. Om en ny storägare önskar utse en ledamot i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valberedningen ska denne anmäla detta till valberedningens ordförande. Anmälan ska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innehålla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namnet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på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den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person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den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nye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storägaren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utser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till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ledamot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i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valberedningen.</w:t>
      </w:r>
    </w:p>
    <w:p w14:paraId="3E1CF75B" w14:textId="77777777" w:rsidR="00A477DB" w:rsidRPr="006975B8" w:rsidRDefault="00A477DB" w:rsidP="00A477DB">
      <w:pPr>
        <w:pStyle w:val="Liststycke"/>
        <w:widowControl w:val="0"/>
        <w:numPr>
          <w:ilvl w:val="1"/>
          <w:numId w:val="54"/>
        </w:numPr>
        <w:tabs>
          <w:tab w:val="left" w:pos="1365"/>
          <w:tab w:val="left" w:pos="1366"/>
        </w:tabs>
        <w:autoSpaceDE w:val="0"/>
        <w:autoSpaceDN w:val="0"/>
        <w:spacing w:before="155" w:after="0" w:line="240" w:lineRule="auto"/>
        <w:contextualSpacing w:val="0"/>
        <w:rPr>
          <w:szCs w:val="20"/>
        </w:rPr>
      </w:pPr>
      <w:r w:rsidRPr="006975B8">
        <w:rPr>
          <w:color w:val="262626"/>
          <w:szCs w:val="20"/>
        </w:rPr>
        <w:t>En</w:t>
      </w:r>
      <w:r w:rsidRPr="006975B8">
        <w:rPr>
          <w:color w:val="262626"/>
          <w:spacing w:val="71"/>
          <w:szCs w:val="20"/>
        </w:rPr>
        <w:t xml:space="preserve"> </w:t>
      </w:r>
      <w:r w:rsidRPr="006975B8">
        <w:rPr>
          <w:color w:val="262626"/>
          <w:szCs w:val="20"/>
        </w:rPr>
        <w:t>aktieägare</w:t>
      </w:r>
      <w:r w:rsidRPr="006975B8">
        <w:rPr>
          <w:color w:val="262626"/>
          <w:spacing w:val="71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74"/>
          <w:szCs w:val="20"/>
        </w:rPr>
        <w:t xml:space="preserve"> </w:t>
      </w:r>
      <w:r w:rsidRPr="006975B8">
        <w:rPr>
          <w:color w:val="262626"/>
          <w:szCs w:val="20"/>
        </w:rPr>
        <w:t>har</w:t>
      </w:r>
      <w:r w:rsidRPr="006975B8">
        <w:rPr>
          <w:color w:val="262626"/>
          <w:spacing w:val="69"/>
          <w:szCs w:val="20"/>
        </w:rPr>
        <w:t xml:space="preserve"> </w:t>
      </w:r>
      <w:r w:rsidRPr="006975B8">
        <w:rPr>
          <w:color w:val="262626"/>
          <w:szCs w:val="20"/>
        </w:rPr>
        <w:t>utsett</w:t>
      </w:r>
      <w:r w:rsidRPr="006975B8">
        <w:rPr>
          <w:color w:val="262626"/>
          <w:spacing w:val="69"/>
          <w:szCs w:val="20"/>
        </w:rPr>
        <w:t xml:space="preserve"> </w:t>
      </w:r>
      <w:r w:rsidRPr="006975B8">
        <w:rPr>
          <w:color w:val="262626"/>
          <w:szCs w:val="20"/>
        </w:rPr>
        <w:t>en</w:t>
      </w:r>
      <w:r w:rsidRPr="006975B8">
        <w:rPr>
          <w:color w:val="262626"/>
          <w:spacing w:val="72"/>
          <w:szCs w:val="20"/>
        </w:rPr>
        <w:t xml:space="preserve"> </w:t>
      </w:r>
      <w:r w:rsidRPr="006975B8">
        <w:rPr>
          <w:color w:val="262626"/>
          <w:szCs w:val="20"/>
        </w:rPr>
        <w:t>ledamot</w:t>
      </w:r>
      <w:r w:rsidRPr="006975B8">
        <w:rPr>
          <w:color w:val="262626"/>
          <w:spacing w:val="69"/>
          <w:szCs w:val="20"/>
        </w:rPr>
        <w:t xml:space="preserve"> </w:t>
      </w:r>
      <w:r w:rsidRPr="006975B8">
        <w:rPr>
          <w:color w:val="262626"/>
          <w:szCs w:val="20"/>
        </w:rPr>
        <w:t>i</w:t>
      </w:r>
      <w:r w:rsidRPr="006975B8">
        <w:rPr>
          <w:color w:val="262626"/>
          <w:spacing w:val="68"/>
          <w:szCs w:val="20"/>
        </w:rPr>
        <w:t xml:space="preserve"> </w:t>
      </w:r>
      <w:r w:rsidRPr="006975B8">
        <w:rPr>
          <w:color w:val="262626"/>
          <w:szCs w:val="20"/>
        </w:rPr>
        <w:t>valberedningen</w:t>
      </w:r>
      <w:r w:rsidRPr="006975B8">
        <w:rPr>
          <w:color w:val="262626"/>
          <w:spacing w:val="71"/>
          <w:szCs w:val="20"/>
        </w:rPr>
        <w:t xml:space="preserve"> </w:t>
      </w:r>
      <w:r w:rsidRPr="006975B8">
        <w:rPr>
          <w:color w:val="262626"/>
          <w:szCs w:val="20"/>
        </w:rPr>
        <w:t>har</w:t>
      </w:r>
      <w:r w:rsidRPr="006975B8">
        <w:rPr>
          <w:color w:val="262626"/>
          <w:spacing w:val="69"/>
          <w:szCs w:val="20"/>
        </w:rPr>
        <w:t xml:space="preserve"> </w:t>
      </w:r>
      <w:r w:rsidRPr="006975B8">
        <w:rPr>
          <w:color w:val="262626"/>
          <w:szCs w:val="20"/>
        </w:rPr>
        <w:t>rätt</w:t>
      </w:r>
      <w:r w:rsidRPr="006975B8">
        <w:rPr>
          <w:color w:val="262626"/>
          <w:spacing w:val="69"/>
          <w:szCs w:val="20"/>
        </w:rPr>
        <w:t xml:space="preserve"> </w:t>
      </w:r>
      <w:r w:rsidRPr="006975B8">
        <w:rPr>
          <w:color w:val="262626"/>
          <w:szCs w:val="20"/>
        </w:rPr>
        <w:t>att</w:t>
      </w:r>
      <w:r w:rsidRPr="006975B8">
        <w:rPr>
          <w:color w:val="262626"/>
          <w:spacing w:val="69"/>
          <w:szCs w:val="20"/>
        </w:rPr>
        <w:t xml:space="preserve"> </w:t>
      </w:r>
      <w:r w:rsidRPr="006975B8">
        <w:rPr>
          <w:color w:val="262626"/>
          <w:szCs w:val="20"/>
        </w:rPr>
        <w:t>entlediga</w:t>
      </w:r>
    </w:p>
    <w:p w14:paraId="784A454F" w14:textId="77777777" w:rsidR="00A477DB" w:rsidRPr="006975B8" w:rsidRDefault="00A477DB" w:rsidP="00A477DB">
      <w:pPr>
        <w:rPr>
          <w:szCs w:val="20"/>
        </w:rPr>
        <w:sectPr w:rsidR="00A477DB" w:rsidRPr="006975B8" w:rsidSect="00AC45EE">
          <w:headerReference w:type="default" r:id="rId9"/>
          <w:footerReference w:type="even" r:id="rId10"/>
          <w:footerReference w:type="default" r:id="rId11"/>
          <w:footerReference w:type="first" r:id="rId12"/>
          <w:pgSz w:w="11900" w:h="16840"/>
          <w:pgMar w:top="1320" w:right="1300" w:bottom="920" w:left="1300" w:header="708" w:footer="720" w:gutter="0"/>
          <w:pgNumType w:start="1"/>
          <w:cols w:space="720"/>
          <w:docGrid w:linePitch="272"/>
        </w:sectPr>
      </w:pPr>
    </w:p>
    <w:p w14:paraId="5451CD14" w14:textId="77777777" w:rsidR="00A477DB" w:rsidRPr="006975B8" w:rsidRDefault="00A477DB" w:rsidP="006975B8">
      <w:pPr>
        <w:pStyle w:val="Brdtext"/>
        <w:spacing w:before="89" w:line="312" w:lineRule="auto"/>
        <w:ind w:left="1418" w:right="443"/>
        <w:rPr>
          <w:szCs w:val="20"/>
        </w:rPr>
      </w:pPr>
      <w:r w:rsidRPr="006975B8">
        <w:rPr>
          <w:color w:val="262626"/>
          <w:szCs w:val="20"/>
        </w:rPr>
        <w:lastRenderedPageBreak/>
        <w:t>ledamoten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och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utse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ny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ledamot.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Om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sådant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byte</w:t>
      </w:r>
      <w:r w:rsidRPr="006975B8">
        <w:rPr>
          <w:color w:val="262626"/>
          <w:spacing w:val="52"/>
          <w:szCs w:val="20"/>
        </w:rPr>
        <w:t xml:space="preserve"> </w:t>
      </w:r>
      <w:r w:rsidRPr="006975B8">
        <w:rPr>
          <w:color w:val="262626"/>
          <w:szCs w:val="20"/>
        </w:rPr>
        <w:t>sker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aktieägaren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utan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dröjsmål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anmäla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detta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till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valberedningens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ordförande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(eller,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om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det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är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valberedningens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ordförande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52"/>
          <w:szCs w:val="20"/>
        </w:rPr>
        <w:t xml:space="preserve"> </w:t>
      </w:r>
      <w:r w:rsidRPr="006975B8">
        <w:rPr>
          <w:color w:val="262626"/>
          <w:szCs w:val="20"/>
        </w:rPr>
        <w:t>bytas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ut,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till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styrelsens</w:t>
      </w:r>
      <w:r w:rsidRPr="006975B8">
        <w:rPr>
          <w:color w:val="262626"/>
          <w:spacing w:val="52"/>
          <w:szCs w:val="20"/>
        </w:rPr>
        <w:t xml:space="preserve"> </w:t>
      </w:r>
      <w:r w:rsidRPr="006975B8">
        <w:rPr>
          <w:color w:val="262626"/>
          <w:szCs w:val="20"/>
        </w:rPr>
        <w:t>ordförande).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Anmälan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33"/>
          <w:szCs w:val="20"/>
        </w:rPr>
        <w:t xml:space="preserve"> </w:t>
      </w:r>
      <w:r w:rsidRPr="006975B8">
        <w:rPr>
          <w:color w:val="262626"/>
          <w:szCs w:val="20"/>
        </w:rPr>
        <w:t>innehålla</w:t>
      </w:r>
      <w:r w:rsidRPr="006975B8">
        <w:rPr>
          <w:color w:val="262626"/>
          <w:spacing w:val="33"/>
          <w:szCs w:val="20"/>
        </w:rPr>
        <w:t xml:space="preserve"> </w:t>
      </w:r>
      <w:r w:rsidRPr="006975B8">
        <w:rPr>
          <w:color w:val="262626"/>
          <w:szCs w:val="20"/>
        </w:rPr>
        <w:t>namnet</w:t>
      </w:r>
      <w:r w:rsidRPr="006975B8">
        <w:rPr>
          <w:color w:val="262626"/>
          <w:spacing w:val="31"/>
          <w:szCs w:val="20"/>
        </w:rPr>
        <w:t xml:space="preserve"> </w:t>
      </w:r>
      <w:r w:rsidRPr="006975B8">
        <w:rPr>
          <w:color w:val="262626"/>
          <w:szCs w:val="20"/>
        </w:rPr>
        <w:t>på</w:t>
      </w:r>
      <w:r w:rsidRPr="006975B8">
        <w:rPr>
          <w:color w:val="262626"/>
          <w:spacing w:val="33"/>
          <w:szCs w:val="20"/>
        </w:rPr>
        <w:t xml:space="preserve"> </w:t>
      </w:r>
      <w:r w:rsidRPr="006975B8">
        <w:rPr>
          <w:color w:val="262626"/>
          <w:szCs w:val="20"/>
        </w:rPr>
        <w:t>entledigad</w:t>
      </w:r>
      <w:r w:rsidRPr="006975B8">
        <w:rPr>
          <w:color w:val="262626"/>
          <w:spacing w:val="33"/>
          <w:szCs w:val="20"/>
        </w:rPr>
        <w:t xml:space="preserve"> </w:t>
      </w:r>
      <w:r w:rsidRPr="006975B8">
        <w:rPr>
          <w:color w:val="262626"/>
          <w:szCs w:val="20"/>
        </w:rPr>
        <w:t>ledamot</w:t>
      </w:r>
      <w:r w:rsidRPr="006975B8">
        <w:rPr>
          <w:color w:val="262626"/>
          <w:spacing w:val="31"/>
          <w:szCs w:val="20"/>
        </w:rPr>
        <w:t xml:space="preserve"> </w:t>
      </w:r>
      <w:r w:rsidRPr="006975B8">
        <w:rPr>
          <w:color w:val="262626"/>
          <w:szCs w:val="20"/>
        </w:rPr>
        <w:t>och</w:t>
      </w:r>
      <w:r w:rsidRPr="006975B8">
        <w:rPr>
          <w:color w:val="262626"/>
          <w:spacing w:val="33"/>
          <w:szCs w:val="20"/>
        </w:rPr>
        <w:t xml:space="preserve"> </w:t>
      </w:r>
      <w:r w:rsidRPr="006975B8">
        <w:rPr>
          <w:color w:val="262626"/>
          <w:szCs w:val="20"/>
        </w:rPr>
        <w:t>den</w:t>
      </w:r>
      <w:r w:rsidRPr="006975B8">
        <w:rPr>
          <w:color w:val="262626"/>
          <w:spacing w:val="33"/>
          <w:szCs w:val="20"/>
        </w:rPr>
        <w:t xml:space="preserve"> </w:t>
      </w:r>
      <w:r w:rsidRPr="006975B8">
        <w:rPr>
          <w:color w:val="262626"/>
          <w:szCs w:val="20"/>
        </w:rPr>
        <w:t>person</w:t>
      </w:r>
      <w:r w:rsidRPr="006975B8">
        <w:rPr>
          <w:color w:val="262626"/>
          <w:spacing w:val="34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36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33"/>
          <w:szCs w:val="20"/>
        </w:rPr>
        <w:t xml:space="preserve"> </w:t>
      </w:r>
      <w:r w:rsidRPr="006975B8">
        <w:rPr>
          <w:color w:val="262626"/>
          <w:szCs w:val="20"/>
        </w:rPr>
        <w:t>ersätta</w:t>
      </w:r>
      <w:r w:rsidRPr="006975B8">
        <w:rPr>
          <w:color w:val="262626"/>
          <w:spacing w:val="33"/>
          <w:szCs w:val="20"/>
        </w:rPr>
        <w:t xml:space="preserve"> </w:t>
      </w:r>
      <w:r w:rsidRPr="006975B8">
        <w:rPr>
          <w:color w:val="262626"/>
          <w:szCs w:val="20"/>
        </w:rPr>
        <w:t>denne</w:t>
      </w:r>
      <w:r w:rsidRPr="006975B8">
        <w:rPr>
          <w:color w:val="262626"/>
          <w:spacing w:val="-50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9"/>
          <w:szCs w:val="20"/>
        </w:rPr>
        <w:t xml:space="preserve"> </w:t>
      </w:r>
      <w:r w:rsidRPr="006975B8">
        <w:rPr>
          <w:color w:val="262626"/>
          <w:szCs w:val="20"/>
        </w:rPr>
        <w:t>ledamot</w:t>
      </w:r>
      <w:r w:rsidRPr="006975B8">
        <w:rPr>
          <w:color w:val="262626"/>
          <w:spacing w:val="5"/>
          <w:szCs w:val="20"/>
        </w:rPr>
        <w:t xml:space="preserve"> </w:t>
      </w:r>
      <w:r w:rsidRPr="006975B8">
        <w:rPr>
          <w:color w:val="262626"/>
          <w:szCs w:val="20"/>
        </w:rPr>
        <w:t>i</w:t>
      </w:r>
      <w:r w:rsidRPr="006975B8">
        <w:rPr>
          <w:color w:val="262626"/>
          <w:spacing w:val="5"/>
          <w:szCs w:val="20"/>
        </w:rPr>
        <w:t xml:space="preserve"> </w:t>
      </w:r>
      <w:r w:rsidRPr="006975B8">
        <w:rPr>
          <w:color w:val="262626"/>
          <w:szCs w:val="20"/>
        </w:rPr>
        <w:t>valberedningen.</w:t>
      </w:r>
    </w:p>
    <w:p w14:paraId="613548F6" w14:textId="77777777" w:rsidR="00A477DB" w:rsidRPr="006975B8" w:rsidRDefault="00A477DB" w:rsidP="00A477DB">
      <w:pPr>
        <w:pStyle w:val="Liststycke"/>
        <w:widowControl w:val="0"/>
        <w:numPr>
          <w:ilvl w:val="1"/>
          <w:numId w:val="54"/>
        </w:numPr>
        <w:tabs>
          <w:tab w:val="left" w:pos="1365"/>
          <w:tab w:val="left" w:pos="1366"/>
        </w:tabs>
        <w:autoSpaceDE w:val="0"/>
        <w:autoSpaceDN w:val="0"/>
        <w:spacing w:before="157" w:after="0" w:line="307" w:lineRule="auto"/>
        <w:ind w:right="269"/>
        <w:contextualSpacing w:val="0"/>
        <w:rPr>
          <w:szCs w:val="20"/>
        </w:rPr>
      </w:pPr>
      <w:r w:rsidRPr="006975B8">
        <w:rPr>
          <w:color w:val="262626"/>
          <w:szCs w:val="20"/>
        </w:rPr>
        <w:t>Om</w:t>
      </w:r>
      <w:r w:rsidRPr="006975B8">
        <w:rPr>
          <w:color w:val="262626"/>
          <w:spacing w:val="21"/>
          <w:szCs w:val="20"/>
        </w:rPr>
        <w:t xml:space="preserve"> </w:t>
      </w:r>
      <w:r w:rsidRPr="006975B8">
        <w:rPr>
          <w:color w:val="262626"/>
          <w:szCs w:val="20"/>
        </w:rPr>
        <w:t>en</w:t>
      </w:r>
      <w:r w:rsidRPr="006975B8">
        <w:rPr>
          <w:color w:val="262626"/>
          <w:spacing w:val="20"/>
          <w:szCs w:val="20"/>
        </w:rPr>
        <w:t xml:space="preserve"> </w:t>
      </w:r>
      <w:r w:rsidRPr="006975B8">
        <w:rPr>
          <w:color w:val="262626"/>
          <w:szCs w:val="20"/>
        </w:rPr>
        <w:t>ledamot</w:t>
      </w:r>
      <w:r w:rsidRPr="006975B8">
        <w:rPr>
          <w:color w:val="262626"/>
          <w:spacing w:val="16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22"/>
          <w:szCs w:val="20"/>
        </w:rPr>
        <w:t xml:space="preserve"> </w:t>
      </w:r>
      <w:r w:rsidRPr="006975B8">
        <w:rPr>
          <w:color w:val="262626"/>
          <w:szCs w:val="20"/>
        </w:rPr>
        <w:t>är</w:t>
      </w:r>
      <w:r w:rsidRPr="006975B8">
        <w:rPr>
          <w:color w:val="262626"/>
          <w:spacing w:val="16"/>
          <w:szCs w:val="20"/>
        </w:rPr>
        <w:t xml:space="preserve"> </w:t>
      </w:r>
      <w:r w:rsidRPr="006975B8">
        <w:rPr>
          <w:color w:val="262626"/>
          <w:szCs w:val="20"/>
        </w:rPr>
        <w:t>utsedd</w:t>
      </w:r>
      <w:r w:rsidRPr="006975B8">
        <w:rPr>
          <w:color w:val="262626"/>
          <w:spacing w:val="19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19"/>
          <w:szCs w:val="20"/>
        </w:rPr>
        <w:t xml:space="preserve"> </w:t>
      </w:r>
      <w:r w:rsidRPr="006975B8">
        <w:rPr>
          <w:color w:val="262626"/>
          <w:szCs w:val="20"/>
        </w:rPr>
        <w:t>en</w:t>
      </w:r>
      <w:r w:rsidRPr="006975B8">
        <w:rPr>
          <w:color w:val="262626"/>
          <w:spacing w:val="19"/>
          <w:szCs w:val="20"/>
        </w:rPr>
        <w:t xml:space="preserve"> </w:t>
      </w:r>
      <w:r w:rsidRPr="006975B8">
        <w:rPr>
          <w:color w:val="262626"/>
          <w:szCs w:val="20"/>
        </w:rPr>
        <w:t>aktieägare</w:t>
      </w:r>
      <w:r w:rsidRPr="006975B8">
        <w:rPr>
          <w:color w:val="262626"/>
          <w:spacing w:val="20"/>
          <w:szCs w:val="20"/>
        </w:rPr>
        <w:t xml:space="preserve"> </w:t>
      </w:r>
      <w:r w:rsidRPr="006975B8">
        <w:rPr>
          <w:color w:val="262626"/>
          <w:szCs w:val="20"/>
        </w:rPr>
        <w:t>i</w:t>
      </w:r>
      <w:r w:rsidRPr="006975B8">
        <w:rPr>
          <w:color w:val="262626"/>
          <w:spacing w:val="16"/>
          <w:szCs w:val="20"/>
        </w:rPr>
        <w:t xml:space="preserve"> </w:t>
      </w:r>
      <w:r w:rsidRPr="006975B8">
        <w:rPr>
          <w:color w:val="262626"/>
          <w:szCs w:val="20"/>
        </w:rPr>
        <w:t>valberedningen</w:t>
      </w:r>
      <w:r w:rsidRPr="006975B8">
        <w:rPr>
          <w:color w:val="262626"/>
          <w:spacing w:val="19"/>
          <w:szCs w:val="20"/>
        </w:rPr>
        <w:t xml:space="preserve"> </w:t>
      </w:r>
      <w:r w:rsidRPr="006975B8">
        <w:rPr>
          <w:color w:val="262626"/>
          <w:szCs w:val="20"/>
        </w:rPr>
        <w:t>frånträder</w:t>
      </w:r>
      <w:r w:rsidRPr="006975B8">
        <w:rPr>
          <w:color w:val="262626"/>
          <w:spacing w:val="16"/>
          <w:szCs w:val="20"/>
        </w:rPr>
        <w:t xml:space="preserve"> </w:t>
      </w:r>
      <w:r w:rsidRPr="006975B8">
        <w:rPr>
          <w:color w:val="262626"/>
          <w:szCs w:val="20"/>
        </w:rPr>
        <w:t>sitt</w:t>
      </w:r>
      <w:r w:rsidRPr="006975B8">
        <w:rPr>
          <w:color w:val="262626"/>
          <w:spacing w:val="17"/>
          <w:szCs w:val="20"/>
        </w:rPr>
        <w:t xml:space="preserve"> </w:t>
      </w:r>
      <w:r w:rsidRPr="006975B8">
        <w:rPr>
          <w:color w:val="262626"/>
          <w:szCs w:val="20"/>
        </w:rPr>
        <w:t>uppdrag</w:t>
      </w:r>
      <w:r w:rsidRPr="006975B8">
        <w:rPr>
          <w:color w:val="262626"/>
          <w:spacing w:val="-51"/>
          <w:szCs w:val="20"/>
        </w:rPr>
        <w:t xml:space="preserve"> </w:t>
      </w:r>
      <w:r w:rsidRPr="006975B8">
        <w:rPr>
          <w:color w:val="262626"/>
          <w:szCs w:val="20"/>
        </w:rPr>
        <w:t>i förtid ska valberedningen utan dröjsmål uppmana den aktieägare som</w:t>
      </w:r>
      <w:r w:rsidRPr="006975B8">
        <w:rPr>
          <w:color w:val="262626"/>
          <w:spacing w:val="52"/>
          <w:szCs w:val="20"/>
        </w:rPr>
        <w:t xml:space="preserve"> </w:t>
      </w:r>
      <w:r w:rsidRPr="006975B8">
        <w:rPr>
          <w:color w:val="262626"/>
          <w:szCs w:val="20"/>
        </w:rPr>
        <w:t>utsett ledamoten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att utse en ny ledamot. Utses inte en ny ledamot av aktieägaren, ska valberedningen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erbjuda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andra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större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aktieägare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att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utse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en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ledamot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i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valberedningen.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Sådant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erbjudande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gå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i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turordning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till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de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största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aktieägarna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(dvs.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först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till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den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största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aktieägare som inte redan utsett en ledamot till valberedningen eller tidigare avstått från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sådan rätt, därefter till den näst största aktieägare som inte redan utsett en ledamot till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valberedningen</w:t>
      </w:r>
      <w:r w:rsidRPr="006975B8">
        <w:rPr>
          <w:color w:val="262626"/>
          <w:spacing w:val="19"/>
          <w:szCs w:val="20"/>
        </w:rPr>
        <w:t xml:space="preserve"> </w:t>
      </w:r>
      <w:r w:rsidRPr="006975B8">
        <w:rPr>
          <w:color w:val="262626"/>
          <w:szCs w:val="20"/>
        </w:rPr>
        <w:t>eller</w:t>
      </w:r>
      <w:r w:rsidRPr="006975B8">
        <w:rPr>
          <w:color w:val="262626"/>
          <w:spacing w:val="16"/>
          <w:szCs w:val="20"/>
        </w:rPr>
        <w:t xml:space="preserve"> </w:t>
      </w:r>
      <w:r w:rsidRPr="006975B8">
        <w:rPr>
          <w:color w:val="262626"/>
          <w:szCs w:val="20"/>
        </w:rPr>
        <w:t>tidigare</w:t>
      </w:r>
      <w:r w:rsidRPr="006975B8">
        <w:rPr>
          <w:color w:val="262626"/>
          <w:spacing w:val="19"/>
          <w:szCs w:val="20"/>
        </w:rPr>
        <w:t xml:space="preserve"> </w:t>
      </w:r>
      <w:r w:rsidRPr="006975B8">
        <w:rPr>
          <w:color w:val="262626"/>
          <w:szCs w:val="20"/>
        </w:rPr>
        <w:t>avstått</w:t>
      </w:r>
      <w:r w:rsidRPr="006975B8">
        <w:rPr>
          <w:color w:val="262626"/>
          <w:spacing w:val="16"/>
          <w:szCs w:val="20"/>
        </w:rPr>
        <w:t xml:space="preserve"> </w:t>
      </w:r>
      <w:r w:rsidRPr="006975B8">
        <w:rPr>
          <w:color w:val="262626"/>
          <w:szCs w:val="20"/>
        </w:rPr>
        <w:t>från</w:t>
      </w:r>
      <w:r w:rsidRPr="006975B8">
        <w:rPr>
          <w:color w:val="262626"/>
          <w:spacing w:val="19"/>
          <w:szCs w:val="20"/>
        </w:rPr>
        <w:t xml:space="preserve"> </w:t>
      </w:r>
      <w:r w:rsidRPr="006975B8">
        <w:rPr>
          <w:color w:val="262626"/>
          <w:szCs w:val="20"/>
        </w:rPr>
        <w:t>sådan</w:t>
      </w:r>
      <w:r w:rsidRPr="006975B8">
        <w:rPr>
          <w:color w:val="262626"/>
          <w:spacing w:val="19"/>
          <w:szCs w:val="20"/>
        </w:rPr>
        <w:t xml:space="preserve"> </w:t>
      </w:r>
      <w:r w:rsidRPr="006975B8">
        <w:rPr>
          <w:color w:val="262626"/>
          <w:szCs w:val="20"/>
        </w:rPr>
        <w:t>rätt</w:t>
      </w:r>
      <w:r w:rsidRPr="006975B8">
        <w:rPr>
          <w:color w:val="262626"/>
          <w:spacing w:val="16"/>
          <w:szCs w:val="20"/>
        </w:rPr>
        <w:t xml:space="preserve"> </w:t>
      </w:r>
      <w:r w:rsidRPr="006975B8">
        <w:rPr>
          <w:color w:val="262626"/>
          <w:szCs w:val="20"/>
        </w:rPr>
        <w:t>osv.).</w:t>
      </w:r>
      <w:r w:rsidRPr="006975B8">
        <w:rPr>
          <w:color w:val="262626"/>
          <w:spacing w:val="16"/>
          <w:szCs w:val="20"/>
        </w:rPr>
        <w:t xml:space="preserve"> </w:t>
      </w:r>
      <w:r w:rsidRPr="006975B8">
        <w:rPr>
          <w:color w:val="262626"/>
          <w:szCs w:val="20"/>
        </w:rPr>
        <w:t>Förfarandet</w:t>
      </w:r>
      <w:r w:rsidRPr="006975B8">
        <w:rPr>
          <w:color w:val="262626"/>
          <w:spacing w:val="16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19"/>
          <w:szCs w:val="20"/>
        </w:rPr>
        <w:t xml:space="preserve"> </w:t>
      </w:r>
      <w:r w:rsidRPr="006975B8">
        <w:rPr>
          <w:color w:val="262626"/>
          <w:szCs w:val="20"/>
        </w:rPr>
        <w:t>fortgå</w:t>
      </w:r>
      <w:r w:rsidRPr="006975B8">
        <w:rPr>
          <w:color w:val="262626"/>
          <w:spacing w:val="19"/>
          <w:szCs w:val="20"/>
        </w:rPr>
        <w:t xml:space="preserve"> </w:t>
      </w:r>
      <w:r w:rsidRPr="006975B8">
        <w:rPr>
          <w:color w:val="262626"/>
          <w:szCs w:val="20"/>
        </w:rPr>
        <w:t>till</w:t>
      </w:r>
      <w:r w:rsidRPr="006975B8">
        <w:rPr>
          <w:color w:val="262626"/>
          <w:spacing w:val="15"/>
          <w:szCs w:val="20"/>
        </w:rPr>
        <w:t xml:space="preserve"> </w:t>
      </w:r>
      <w:r w:rsidRPr="006975B8">
        <w:rPr>
          <w:color w:val="262626"/>
          <w:szCs w:val="20"/>
        </w:rPr>
        <w:t>dess</w:t>
      </w:r>
      <w:r w:rsidRPr="006975B8">
        <w:rPr>
          <w:color w:val="262626"/>
          <w:spacing w:val="-51"/>
          <w:szCs w:val="20"/>
        </w:rPr>
        <w:t xml:space="preserve"> </w:t>
      </w:r>
      <w:r w:rsidRPr="006975B8">
        <w:rPr>
          <w:color w:val="262626"/>
          <w:szCs w:val="20"/>
        </w:rPr>
        <w:t>att valberedningen är fulltalig. En ledamot som frånträder sitt uppdrag i förtid ska anmäla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detta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till valberedningens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ordförande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(eller, om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det är valberedningens</w:t>
      </w:r>
      <w:r w:rsidRPr="006975B8">
        <w:rPr>
          <w:color w:val="262626"/>
          <w:spacing w:val="52"/>
          <w:szCs w:val="20"/>
        </w:rPr>
        <w:t xml:space="preserve"> </w:t>
      </w:r>
      <w:r w:rsidRPr="006975B8">
        <w:rPr>
          <w:color w:val="262626"/>
          <w:szCs w:val="20"/>
        </w:rPr>
        <w:t>ordförande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7"/>
          <w:szCs w:val="20"/>
        </w:rPr>
        <w:t xml:space="preserve"> </w:t>
      </w:r>
      <w:r w:rsidRPr="006975B8">
        <w:rPr>
          <w:color w:val="262626"/>
          <w:szCs w:val="20"/>
        </w:rPr>
        <w:t>bytas</w:t>
      </w:r>
      <w:r w:rsidRPr="006975B8">
        <w:rPr>
          <w:color w:val="262626"/>
          <w:spacing w:val="8"/>
          <w:szCs w:val="20"/>
        </w:rPr>
        <w:t xml:space="preserve"> </w:t>
      </w:r>
      <w:r w:rsidRPr="006975B8">
        <w:rPr>
          <w:color w:val="262626"/>
          <w:szCs w:val="20"/>
        </w:rPr>
        <w:t>ut,</w:t>
      </w:r>
      <w:r w:rsidRPr="006975B8">
        <w:rPr>
          <w:color w:val="262626"/>
          <w:spacing w:val="5"/>
          <w:szCs w:val="20"/>
        </w:rPr>
        <w:t xml:space="preserve"> </w:t>
      </w:r>
      <w:r w:rsidRPr="006975B8">
        <w:rPr>
          <w:color w:val="262626"/>
          <w:szCs w:val="20"/>
        </w:rPr>
        <w:t>till</w:t>
      </w:r>
      <w:r w:rsidRPr="006975B8">
        <w:rPr>
          <w:color w:val="262626"/>
          <w:spacing w:val="6"/>
          <w:szCs w:val="20"/>
        </w:rPr>
        <w:t xml:space="preserve"> </w:t>
      </w:r>
      <w:r w:rsidRPr="006975B8">
        <w:rPr>
          <w:color w:val="262626"/>
          <w:szCs w:val="20"/>
        </w:rPr>
        <w:t>styrelsens</w:t>
      </w:r>
      <w:r w:rsidRPr="006975B8">
        <w:rPr>
          <w:color w:val="262626"/>
          <w:spacing w:val="12"/>
          <w:szCs w:val="20"/>
        </w:rPr>
        <w:t xml:space="preserve"> </w:t>
      </w:r>
      <w:r w:rsidRPr="006975B8">
        <w:rPr>
          <w:color w:val="262626"/>
          <w:szCs w:val="20"/>
        </w:rPr>
        <w:t>ordförande).</w:t>
      </w:r>
    </w:p>
    <w:p w14:paraId="543CF742" w14:textId="77777777" w:rsidR="00A477DB" w:rsidRPr="00E2231E" w:rsidRDefault="00A477DB" w:rsidP="00A477DB">
      <w:pPr>
        <w:pStyle w:val="Brdtext"/>
        <w:spacing w:before="7"/>
        <w:rPr>
          <w:sz w:val="15"/>
        </w:rPr>
      </w:pPr>
    </w:p>
    <w:p w14:paraId="41E67C6A" w14:textId="77777777" w:rsidR="00A477DB" w:rsidRPr="006975B8" w:rsidRDefault="00A477DB" w:rsidP="00A477DB">
      <w:pPr>
        <w:pStyle w:val="Liststycke"/>
        <w:widowControl w:val="0"/>
        <w:numPr>
          <w:ilvl w:val="1"/>
          <w:numId w:val="54"/>
        </w:numPr>
        <w:tabs>
          <w:tab w:val="left" w:pos="1365"/>
          <w:tab w:val="left" w:pos="1366"/>
        </w:tabs>
        <w:autoSpaceDE w:val="0"/>
        <w:autoSpaceDN w:val="0"/>
        <w:spacing w:before="1" w:after="0" w:line="307" w:lineRule="auto"/>
        <w:ind w:right="410"/>
        <w:contextualSpacing w:val="0"/>
        <w:rPr>
          <w:szCs w:val="20"/>
        </w:rPr>
      </w:pPr>
      <w:r w:rsidRPr="006975B8">
        <w:rPr>
          <w:color w:val="262626"/>
          <w:szCs w:val="20"/>
        </w:rPr>
        <w:t>Valberedningen</w:t>
      </w:r>
      <w:r w:rsidRPr="006975B8">
        <w:rPr>
          <w:color w:val="262626"/>
          <w:spacing w:val="32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32"/>
          <w:szCs w:val="20"/>
        </w:rPr>
        <w:t xml:space="preserve"> </w:t>
      </w:r>
      <w:r w:rsidRPr="006975B8">
        <w:rPr>
          <w:color w:val="262626"/>
          <w:szCs w:val="20"/>
        </w:rPr>
        <w:t>uppfylla</w:t>
      </w:r>
      <w:r w:rsidRPr="006975B8">
        <w:rPr>
          <w:color w:val="262626"/>
          <w:spacing w:val="32"/>
          <w:szCs w:val="20"/>
        </w:rPr>
        <w:t xml:space="preserve"> </w:t>
      </w:r>
      <w:r w:rsidRPr="006975B8">
        <w:rPr>
          <w:color w:val="262626"/>
          <w:szCs w:val="20"/>
        </w:rPr>
        <w:t>de</w:t>
      </w:r>
      <w:r w:rsidRPr="006975B8">
        <w:rPr>
          <w:color w:val="262626"/>
          <w:spacing w:val="32"/>
          <w:szCs w:val="20"/>
        </w:rPr>
        <w:t xml:space="preserve"> </w:t>
      </w:r>
      <w:r w:rsidRPr="006975B8">
        <w:rPr>
          <w:color w:val="262626"/>
          <w:szCs w:val="20"/>
        </w:rPr>
        <w:t>krav</w:t>
      </w:r>
      <w:r w:rsidRPr="006975B8">
        <w:rPr>
          <w:color w:val="262626"/>
          <w:spacing w:val="32"/>
          <w:szCs w:val="20"/>
        </w:rPr>
        <w:t xml:space="preserve"> </w:t>
      </w:r>
      <w:r w:rsidRPr="006975B8">
        <w:rPr>
          <w:color w:val="262626"/>
          <w:szCs w:val="20"/>
        </w:rPr>
        <w:t>på</w:t>
      </w:r>
      <w:r w:rsidRPr="006975B8">
        <w:rPr>
          <w:color w:val="262626"/>
          <w:spacing w:val="32"/>
          <w:szCs w:val="20"/>
        </w:rPr>
        <w:t xml:space="preserve"> </w:t>
      </w:r>
      <w:r w:rsidRPr="006975B8">
        <w:rPr>
          <w:color w:val="262626"/>
          <w:szCs w:val="20"/>
        </w:rPr>
        <w:t>sammansättning</w:t>
      </w:r>
      <w:r w:rsidRPr="006975B8">
        <w:rPr>
          <w:color w:val="262626"/>
          <w:spacing w:val="32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36"/>
          <w:szCs w:val="20"/>
        </w:rPr>
        <w:t xml:space="preserve"> </w:t>
      </w:r>
      <w:r w:rsidRPr="006975B8">
        <w:rPr>
          <w:color w:val="262626"/>
          <w:szCs w:val="20"/>
        </w:rPr>
        <w:t>uppställs</w:t>
      </w:r>
      <w:r w:rsidRPr="006975B8">
        <w:rPr>
          <w:color w:val="262626"/>
          <w:spacing w:val="33"/>
          <w:szCs w:val="20"/>
        </w:rPr>
        <w:t xml:space="preserve"> </w:t>
      </w:r>
      <w:r w:rsidRPr="006975B8">
        <w:rPr>
          <w:color w:val="262626"/>
          <w:szCs w:val="20"/>
        </w:rPr>
        <w:t>i</w:t>
      </w:r>
      <w:r w:rsidRPr="006975B8">
        <w:rPr>
          <w:color w:val="262626"/>
          <w:spacing w:val="29"/>
          <w:szCs w:val="20"/>
        </w:rPr>
        <w:t xml:space="preserve"> </w:t>
      </w:r>
      <w:proofErr w:type="gramStart"/>
      <w:r w:rsidRPr="006975B8">
        <w:rPr>
          <w:color w:val="262626"/>
          <w:szCs w:val="20"/>
        </w:rPr>
        <w:t>Svensk</w:t>
      </w:r>
      <w:proofErr w:type="gramEnd"/>
      <w:r w:rsidRPr="006975B8">
        <w:rPr>
          <w:color w:val="262626"/>
          <w:spacing w:val="32"/>
          <w:szCs w:val="20"/>
        </w:rPr>
        <w:t xml:space="preserve"> </w:t>
      </w:r>
      <w:r w:rsidRPr="006975B8">
        <w:rPr>
          <w:color w:val="262626"/>
          <w:szCs w:val="20"/>
        </w:rPr>
        <w:t>kod</w:t>
      </w:r>
      <w:r w:rsidRPr="006975B8">
        <w:rPr>
          <w:color w:val="262626"/>
          <w:spacing w:val="-50"/>
          <w:szCs w:val="20"/>
        </w:rPr>
        <w:t xml:space="preserve"> </w:t>
      </w:r>
      <w:r w:rsidRPr="006975B8">
        <w:rPr>
          <w:color w:val="262626"/>
          <w:szCs w:val="20"/>
        </w:rPr>
        <w:t xml:space="preserve">för </w:t>
      </w:r>
      <w:proofErr w:type="gramStart"/>
      <w:r w:rsidRPr="006975B8">
        <w:rPr>
          <w:color w:val="262626"/>
          <w:szCs w:val="20"/>
        </w:rPr>
        <w:t>bolags- styrning</w:t>
      </w:r>
      <w:proofErr w:type="gramEnd"/>
      <w:r w:rsidRPr="006975B8">
        <w:rPr>
          <w:color w:val="262626"/>
          <w:szCs w:val="20"/>
        </w:rPr>
        <w:t xml:space="preserve"> (”</w:t>
      </w:r>
      <w:r w:rsidRPr="00A539E2">
        <w:rPr>
          <w:b/>
          <w:bCs/>
          <w:color w:val="262626"/>
          <w:szCs w:val="20"/>
        </w:rPr>
        <w:t>Koden</w:t>
      </w:r>
      <w:r w:rsidRPr="006975B8">
        <w:rPr>
          <w:color w:val="262626"/>
          <w:szCs w:val="20"/>
        </w:rPr>
        <w:t>”). Om</w:t>
      </w:r>
      <w:r w:rsidRPr="006975B8">
        <w:rPr>
          <w:color w:val="262626"/>
          <w:spacing w:val="52"/>
          <w:szCs w:val="20"/>
        </w:rPr>
        <w:t xml:space="preserve"> </w:t>
      </w:r>
      <w:r w:rsidRPr="006975B8">
        <w:rPr>
          <w:color w:val="262626"/>
          <w:szCs w:val="20"/>
        </w:rPr>
        <w:t>de större aktieägare som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har rätt att utse ledamöter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till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valberedningen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önskar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utse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personer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gör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att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de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krav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på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valberedningens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sammansättning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uppställs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i Koden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inte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uppfylls, ska, vid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utseende</w:t>
      </w:r>
      <w:r w:rsidRPr="006975B8">
        <w:rPr>
          <w:color w:val="262626"/>
          <w:spacing w:val="52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ledamöter</w:t>
      </w:r>
      <w:r w:rsidRPr="006975B8">
        <w:rPr>
          <w:color w:val="262626"/>
          <w:spacing w:val="-50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29"/>
          <w:szCs w:val="20"/>
        </w:rPr>
        <w:t xml:space="preserve"> </w:t>
      </w:r>
      <w:r w:rsidRPr="006975B8">
        <w:rPr>
          <w:color w:val="262626"/>
          <w:szCs w:val="20"/>
        </w:rPr>
        <w:t>baseras</w:t>
      </w:r>
      <w:r w:rsidRPr="006975B8">
        <w:rPr>
          <w:color w:val="262626"/>
          <w:spacing w:val="27"/>
          <w:szCs w:val="20"/>
        </w:rPr>
        <w:t xml:space="preserve"> </w:t>
      </w:r>
      <w:r w:rsidRPr="006975B8">
        <w:rPr>
          <w:color w:val="262626"/>
          <w:szCs w:val="20"/>
        </w:rPr>
        <w:t>på</w:t>
      </w:r>
      <w:r w:rsidRPr="006975B8">
        <w:rPr>
          <w:color w:val="262626"/>
          <w:spacing w:val="27"/>
          <w:szCs w:val="20"/>
        </w:rPr>
        <w:t xml:space="preserve"> </w:t>
      </w:r>
      <w:r w:rsidRPr="006975B8">
        <w:rPr>
          <w:color w:val="262626"/>
          <w:szCs w:val="20"/>
        </w:rPr>
        <w:t>bestämmelsen</w:t>
      </w:r>
      <w:r w:rsidRPr="006975B8">
        <w:rPr>
          <w:color w:val="262626"/>
          <w:spacing w:val="27"/>
          <w:szCs w:val="20"/>
        </w:rPr>
        <w:t xml:space="preserve"> </w:t>
      </w:r>
      <w:r w:rsidRPr="006975B8">
        <w:rPr>
          <w:color w:val="262626"/>
          <w:szCs w:val="20"/>
        </w:rPr>
        <w:t>i</w:t>
      </w:r>
      <w:r w:rsidRPr="006975B8">
        <w:rPr>
          <w:color w:val="262626"/>
          <w:spacing w:val="24"/>
          <w:szCs w:val="20"/>
        </w:rPr>
        <w:t xml:space="preserve"> </w:t>
      </w:r>
      <w:r w:rsidRPr="006975B8">
        <w:rPr>
          <w:color w:val="262626"/>
          <w:szCs w:val="20"/>
        </w:rPr>
        <w:t>punkt</w:t>
      </w:r>
      <w:r w:rsidRPr="006975B8">
        <w:rPr>
          <w:color w:val="262626"/>
          <w:spacing w:val="24"/>
          <w:szCs w:val="20"/>
        </w:rPr>
        <w:t xml:space="preserve"> </w:t>
      </w:r>
      <w:r w:rsidRPr="006975B8">
        <w:rPr>
          <w:color w:val="262626"/>
          <w:szCs w:val="20"/>
        </w:rPr>
        <w:t>1.2</w:t>
      </w:r>
      <w:r w:rsidRPr="006975B8">
        <w:rPr>
          <w:color w:val="262626"/>
          <w:spacing w:val="27"/>
          <w:szCs w:val="20"/>
        </w:rPr>
        <w:t xml:space="preserve"> </w:t>
      </w:r>
      <w:r w:rsidRPr="006975B8">
        <w:rPr>
          <w:color w:val="262626"/>
          <w:szCs w:val="20"/>
        </w:rPr>
        <w:t>ovan,</w:t>
      </w:r>
      <w:r w:rsidRPr="006975B8">
        <w:rPr>
          <w:color w:val="262626"/>
          <w:spacing w:val="24"/>
          <w:szCs w:val="20"/>
        </w:rPr>
        <w:t xml:space="preserve"> </w:t>
      </w:r>
      <w:r w:rsidRPr="006975B8">
        <w:rPr>
          <w:color w:val="262626"/>
          <w:szCs w:val="20"/>
        </w:rPr>
        <w:t>en</w:t>
      </w:r>
      <w:r w:rsidRPr="006975B8">
        <w:rPr>
          <w:color w:val="262626"/>
          <w:spacing w:val="27"/>
          <w:szCs w:val="20"/>
        </w:rPr>
        <w:t xml:space="preserve"> </w:t>
      </w:r>
      <w:r w:rsidRPr="006975B8">
        <w:rPr>
          <w:color w:val="262626"/>
          <w:szCs w:val="20"/>
        </w:rPr>
        <w:t>större</w:t>
      </w:r>
      <w:r w:rsidRPr="006975B8">
        <w:rPr>
          <w:color w:val="262626"/>
          <w:spacing w:val="27"/>
          <w:szCs w:val="20"/>
        </w:rPr>
        <w:t xml:space="preserve"> </w:t>
      </w:r>
      <w:r w:rsidRPr="006975B8">
        <w:rPr>
          <w:color w:val="262626"/>
          <w:szCs w:val="20"/>
        </w:rPr>
        <w:t>aktieägare</w:t>
      </w:r>
      <w:r w:rsidRPr="006975B8">
        <w:rPr>
          <w:color w:val="262626"/>
          <w:spacing w:val="27"/>
          <w:szCs w:val="20"/>
        </w:rPr>
        <w:t xml:space="preserve"> </w:t>
      </w:r>
      <w:r w:rsidRPr="006975B8">
        <w:rPr>
          <w:color w:val="262626"/>
          <w:szCs w:val="20"/>
        </w:rPr>
        <w:t>ha</w:t>
      </w:r>
      <w:r w:rsidRPr="006975B8">
        <w:rPr>
          <w:color w:val="262626"/>
          <w:spacing w:val="27"/>
          <w:szCs w:val="20"/>
        </w:rPr>
        <w:t xml:space="preserve"> </w:t>
      </w:r>
      <w:r w:rsidRPr="006975B8">
        <w:rPr>
          <w:color w:val="262626"/>
          <w:szCs w:val="20"/>
        </w:rPr>
        <w:t>företräde</w:t>
      </w:r>
      <w:r w:rsidRPr="006975B8">
        <w:rPr>
          <w:color w:val="262626"/>
          <w:spacing w:val="27"/>
          <w:szCs w:val="20"/>
        </w:rPr>
        <w:t xml:space="preserve"> </w:t>
      </w:r>
      <w:r w:rsidRPr="006975B8">
        <w:rPr>
          <w:color w:val="262626"/>
          <w:szCs w:val="20"/>
        </w:rPr>
        <w:t>till</w:t>
      </w:r>
      <w:r w:rsidRPr="006975B8">
        <w:rPr>
          <w:color w:val="262626"/>
          <w:spacing w:val="-50"/>
          <w:szCs w:val="20"/>
        </w:rPr>
        <w:t xml:space="preserve"> </w:t>
      </w:r>
      <w:r w:rsidRPr="006975B8">
        <w:rPr>
          <w:color w:val="262626"/>
          <w:szCs w:val="20"/>
        </w:rPr>
        <w:t>sitt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förstahandsval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ledamot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framför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mindre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aktieägare.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Vid</w:t>
      </w:r>
      <w:r w:rsidRPr="006975B8">
        <w:rPr>
          <w:color w:val="262626"/>
          <w:spacing w:val="52"/>
          <w:szCs w:val="20"/>
        </w:rPr>
        <w:t xml:space="preserve"> </w:t>
      </w:r>
      <w:r w:rsidRPr="006975B8">
        <w:rPr>
          <w:color w:val="262626"/>
          <w:szCs w:val="20"/>
        </w:rPr>
        <w:t>utseende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ny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ledamot</w:t>
      </w:r>
      <w:r w:rsidRPr="006975B8">
        <w:rPr>
          <w:color w:val="262626"/>
          <w:spacing w:val="17"/>
          <w:szCs w:val="20"/>
        </w:rPr>
        <w:t xml:space="preserve"> </w:t>
      </w:r>
      <w:r w:rsidRPr="006975B8">
        <w:rPr>
          <w:color w:val="262626"/>
          <w:szCs w:val="20"/>
        </w:rPr>
        <w:t>enligt</w:t>
      </w:r>
      <w:r w:rsidRPr="006975B8">
        <w:rPr>
          <w:color w:val="262626"/>
          <w:spacing w:val="17"/>
          <w:szCs w:val="20"/>
        </w:rPr>
        <w:t xml:space="preserve"> </w:t>
      </w:r>
      <w:r w:rsidRPr="006975B8">
        <w:rPr>
          <w:color w:val="262626"/>
          <w:szCs w:val="20"/>
        </w:rPr>
        <w:t>bestämmelserna</w:t>
      </w:r>
      <w:r w:rsidRPr="006975B8">
        <w:rPr>
          <w:color w:val="262626"/>
          <w:spacing w:val="21"/>
          <w:szCs w:val="20"/>
        </w:rPr>
        <w:t xml:space="preserve"> </w:t>
      </w:r>
      <w:r w:rsidRPr="006975B8">
        <w:rPr>
          <w:color w:val="262626"/>
          <w:szCs w:val="20"/>
        </w:rPr>
        <w:t>i</w:t>
      </w:r>
      <w:r w:rsidRPr="006975B8">
        <w:rPr>
          <w:color w:val="262626"/>
          <w:spacing w:val="16"/>
          <w:szCs w:val="20"/>
        </w:rPr>
        <w:t xml:space="preserve"> </w:t>
      </w:r>
      <w:r w:rsidRPr="006975B8">
        <w:rPr>
          <w:color w:val="262626"/>
          <w:szCs w:val="20"/>
        </w:rPr>
        <w:t>punkt</w:t>
      </w:r>
      <w:r w:rsidRPr="006975B8">
        <w:rPr>
          <w:color w:val="262626"/>
          <w:spacing w:val="17"/>
          <w:szCs w:val="20"/>
        </w:rPr>
        <w:t xml:space="preserve"> </w:t>
      </w:r>
      <w:proofErr w:type="gramStart"/>
      <w:r w:rsidRPr="006975B8">
        <w:rPr>
          <w:color w:val="262626"/>
          <w:szCs w:val="20"/>
        </w:rPr>
        <w:t>1.6-1.8</w:t>
      </w:r>
      <w:proofErr w:type="gramEnd"/>
      <w:r w:rsidRPr="006975B8">
        <w:rPr>
          <w:color w:val="262626"/>
          <w:spacing w:val="20"/>
          <w:szCs w:val="20"/>
        </w:rPr>
        <w:t xml:space="preserve"> </w:t>
      </w:r>
      <w:r w:rsidRPr="006975B8">
        <w:rPr>
          <w:color w:val="262626"/>
          <w:szCs w:val="20"/>
        </w:rPr>
        <w:t>ovan,</w:t>
      </w:r>
      <w:r w:rsidRPr="006975B8">
        <w:rPr>
          <w:color w:val="262626"/>
          <w:spacing w:val="18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20"/>
          <w:szCs w:val="20"/>
        </w:rPr>
        <w:t xml:space="preserve"> </w:t>
      </w:r>
      <w:r w:rsidRPr="006975B8">
        <w:rPr>
          <w:color w:val="262626"/>
          <w:szCs w:val="20"/>
        </w:rPr>
        <w:t>den</w:t>
      </w:r>
      <w:r w:rsidRPr="006975B8">
        <w:rPr>
          <w:color w:val="262626"/>
          <w:spacing w:val="20"/>
          <w:szCs w:val="20"/>
        </w:rPr>
        <w:t xml:space="preserve"> </w:t>
      </w:r>
      <w:r w:rsidRPr="006975B8">
        <w:rPr>
          <w:color w:val="262626"/>
          <w:szCs w:val="20"/>
        </w:rPr>
        <w:t>aktieägare</w:t>
      </w:r>
      <w:r w:rsidRPr="006975B8">
        <w:rPr>
          <w:color w:val="262626"/>
          <w:spacing w:val="21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23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20"/>
          <w:szCs w:val="20"/>
        </w:rPr>
        <w:t xml:space="preserve"> </w:t>
      </w:r>
      <w:r w:rsidRPr="006975B8">
        <w:rPr>
          <w:color w:val="262626"/>
          <w:szCs w:val="20"/>
        </w:rPr>
        <w:t>utse</w:t>
      </w:r>
      <w:r w:rsidRPr="006975B8">
        <w:rPr>
          <w:color w:val="262626"/>
          <w:spacing w:val="-50"/>
          <w:szCs w:val="20"/>
        </w:rPr>
        <w:t xml:space="preserve"> </w:t>
      </w:r>
      <w:r w:rsidRPr="006975B8">
        <w:rPr>
          <w:color w:val="262626"/>
          <w:szCs w:val="20"/>
        </w:rPr>
        <w:t>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ny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ledamot,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vid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utseende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ny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ledamot,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beakta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den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befintliga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valberedningens</w:t>
      </w:r>
      <w:r w:rsidRPr="006975B8">
        <w:rPr>
          <w:color w:val="262626"/>
          <w:spacing w:val="-50"/>
          <w:szCs w:val="20"/>
        </w:rPr>
        <w:t xml:space="preserve"> </w:t>
      </w:r>
      <w:r w:rsidRPr="006975B8">
        <w:rPr>
          <w:color w:val="262626"/>
          <w:szCs w:val="20"/>
        </w:rPr>
        <w:t>sammansättning.</w:t>
      </w:r>
    </w:p>
    <w:p w14:paraId="423FB564" w14:textId="77777777" w:rsidR="00A477DB" w:rsidRPr="006975B8" w:rsidRDefault="00A477DB" w:rsidP="00A477DB">
      <w:pPr>
        <w:pStyle w:val="Rubrik1"/>
        <w:numPr>
          <w:ilvl w:val="0"/>
          <w:numId w:val="54"/>
        </w:numPr>
        <w:tabs>
          <w:tab w:val="left" w:pos="1365"/>
          <w:tab w:val="left" w:pos="1366"/>
        </w:tabs>
        <w:ind w:left="851"/>
        <w:rPr>
          <w:sz w:val="20"/>
          <w:szCs w:val="20"/>
        </w:rPr>
      </w:pPr>
      <w:r w:rsidRPr="006975B8">
        <w:rPr>
          <w:color w:val="262626"/>
          <w:w w:val="105"/>
          <w:sz w:val="20"/>
          <w:szCs w:val="20"/>
        </w:rPr>
        <w:t>Uppgifter</w:t>
      </w:r>
    </w:p>
    <w:p w14:paraId="211E90BA" w14:textId="77777777" w:rsidR="00A477DB" w:rsidRPr="006975B8" w:rsidRDefault="00A477DB" w:rsidP="00A477DB">
      <w:pPr>
        <w:pStyle w:val="Liststycke"/>
        <w:widowControl w:val="0"/>
        <w:numPr>
          <w:ilvl w:val="1"/>
          <w:numId w:val="54"/>
        </w:numPr>
        <w:tabs>
          <w:tab w:val="left" w:pos="850"/>
          <w:tab w:val="left" w:pos="851"/>
        </w:tabs>
        <w:autoSpaceDE w:val="0"/>
        <w:autoSpaceDN w:val="0"/>
        <w:spacing w:before="211" w:after="0" w:line="240" w:lineRule="auto"/>
        <w:ind w:right="4616" w:hanging="1366"/>
        <w:contextualSpacing w:val="0"/>
        <w:jc w:val="right"/>
        <w:rPr>
          <w:szCs w:val="20"/>
        </w:rPr>
      </w:pPr>
      <w:r w:rsidRPr="006975B8">
        <w:rPr>
          <w:color w:val="262626"/>
          <w:szCs w:val="20"/>
        </w:rPr>
        <w:t>Valberedningen</w:t>
      </w:r>
      <w:r w:rsidRPr="006975B8">
        <w:rPr>
          <w:color w:val="262626"/>
          <w:spacing w:val="33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33"/>
          <w:szCs w:val="20"/>
        </w:rPr>
        <w:t xml:space="preserve"> </w:t>
      </w:r>
      <w:r w:rsidRPr="006975B8">
        <w:rPr>
          <w:color w:val="262626"/>
          <w:szCs w:val="20"/>
        </w:rPr>
        <w:t>lämna</w:t>
      </w:r>
      <w:r w:rsidRPr="006975B8">
        <w:rPr>
          <w:color w:val="262626"/>
          <w:spacing w:val="33"/>
          <w:szCs w:val="20"/>
        </w:rPr>
        <w:t xml:space="preserve"> </w:t>
      </w:r>
      <w:r w:rsidRPr="006975B8">
        <w:rPr>
          <w:color w:val="262626"/>
          <w:szCs w:val="20"/>
        </w:rPr>
        <w:t>förslag</w:t>
      </w:r>
      <w:r w:rsidRPr="006975B8">
        <w:rPr>
          <w:color w:val="262626"/>
          <w:spacing w:val="36"/>
          <w:szCs w:val="20"/>
        </w:rPr>
        <w:t xml:space="preserve"> </w:t>
      </w:r>
      <w:r w:rsidRPr="006975B8">
        <w:rPr>
          <w:color w:val="262626"/>
          <w:szCs w:val="20"/>
        </w:rPr>
        <w:t>till:</w:t>
      </w:r>
    </w:p>
    <w:p w14:paraId="2CA2E96B" w14:textId="77777777" w:rsidR="00A477DB" w:rsidRPr="006975B8" w:rsidRDefault="00A477DB" w:rsidP="00A477DB">
      <w:pPr>
        <w:pStyle w:val="Brdtext"/>
        <w:spacing w:before="2"/>
        <w:rPr>
          <w:szCs w:val="20"/>
        </w:rPr>
      </w:pPr>
    </w:p>
    <w:p w14:paraId="00E16A0B" w14:textId="77777777" w:rsidR="00A477DB" w:rsidRPr="006975B8" w:rsidRDefault="00A477DB" w:rsidP="00A477DB">
      <w:pPr>
        <w:pStyle w:val="Liststycke"/>
        <w:widowControl w:val="0"/>
        <w:numPr>
          <w:ilvl w:val="2"/>
          <w:numId w:val="54"/>
        </w:numPr>
        <w:tabs>
          <w:tab w:val="left" w:pos="850"/>
          <w:tab w:val="left" w:pos="851"/>
        </w:tabs>
        <w:autoSpaceDE w:val="0"/>
        <w:autoSpaceDN w:val="0"/>
        <w:spacing w:before="1" w:after="0" w:line="240" w:lineRule="auto"/>
        <w:ind w:right="4710" w:hanging="2217"/>
        <w:contextualSpacing w:val="0"/>
        <w:jc w:val="right"/>
        <w:rPr>
          <w:szCs w:val="20"/>
        </w:rPr>
      </w:pPr>
      <w:r w:rsidRPr="006975B8">
        <w:rPr>
          <w:color w:val="262626"/>
          <w:szCs w:val="20"/>
        </w:rPr>
        <w:t>ordförande</w:t>
      </w:r>
      <w:r w:rsidRPr="006975B8">
        <w:rPr>
          <w:color w:val="262626"/>
          <w:spacing w:val="46"/>
          <w:szCs w:val="20"/>
        </w:rPr>
        <w:t xml:space="preserve"> </w:t>
      </w:r>
      <w:r w:rsidRPr="006975B8">
        <w:rPr>
          <w:color w:val="262626"/>
          <w:szCs w:val="20"/>
        </w:rPr>
        <w:t>vid</w:t>
      </w:r>
      <w:r w:rsidRPr="006975B8">
        <w:rPr>
          <w:color w:val="262626"/>
          <w:spacing w:val="47"/>
          <w:szCs w:val="20"/>
        </w:rPr>
        <w:t xml:space="preserve"> </w:t>
      </w:r>
      <w:r w:rsidRPr="006975B8">
        <w:rPr>
          <w:color w:val="262626"/>
          <w:szCs w:val="20"/>
        </w:rPr>
        <w:t>årsstämma,</w:t>
      </w:r>
    </w:p>
    <w:p w14:paraId="62ADD600" w14:textId="77777777" w:rsidR="00A477DB" w:rsidRPr="006975B8" w:rsidRDefault="00A477DB" w:rsidP="00A477DB">
      <w:pPr>
        <w:pStyle w:val="Brdtext"/>
        <w:spacing w:before="4"/>
        <w:rPr>
          <w:szCs w:val="20"/>
        </w:rPr>
      </w:pPr>
    </w:p>
    <w:p w14:paraId="41F7AC12" w14:textId="77777777" w:rsidR="00A477DB" w:rsidRPr="006975B8" w:rsidRDefault="00A477DB" w:rsidP="00A477DB">
      <w:pPr>
        <w:pStyle w:val="Liststycke"/>
        <w:widowControl w:val="0"/>
        <w:numPr>
          <w:ilvl w:val="2"/>
          <w:numId w:val="54"/>
        </w:numPr>
        <w:tabs>
          <w:tab w:val="left" w:pos="2216"/>
          <w:tab w:val="left" w:pos="2217"/>
        </w:tabs>
        <w:autoSpaceDE w:val="0"/>
        <w:autoSpaceDN w:val="0"/>
        <w:spacing w:after="0" w:line="240" w:lineRule="auto"/>
        <w:contextualSpacing w:val="0"/>
        <w:rPr>
          <w:szCs w:val="20"/>
        </w:rPr>
      </w:pPr>
      <w:r w:rsidRPr="006975B8">
        <w:rPr>
          <w:color w:val="262626"/>
          <w:szCs w:val="20"/>
        </w:rPr>
        <w:t>antal</w:t>
      </w:r>
      <w:r w:rsidRPr="006975B8">
        <w:rPr>
          <w:color w:val="262626"/>
          <w:spacing w:val="47"/>
          <w:szCs w:val="20"/>
        </w:rPr>
        <w:t xml:space="preserve"> </w:t>
      </w:r>
      <w:r w:rsidRPr="006975B8">
        <w:rPr>
          <w:color w:val="262626"/>
          <w:szCs w:val="20"/>
        </w:rPr>
        <w:t>stämmovalda</w:t>
      </w:r>
      <w:r w:rsidRPr="006975B8">
        <w:rPr>
          <w:color w:val="262626"/>
          <w:spacing w:val="51"/>
          <w:szCs w:val="20"/>
        </w:rPr>
        <w:t xml:space="preserve"> </w:t>
      </w:r>
      <w:r w:rsidRPr="006975B8">
        <w:rPr>
          <w:color w:val="262626"/>
          <w:szCs w:val="20"/>
        </w:rPr>
        <w:t>styrelseledamöter,</w:t>
      </w:r>
    </w:p>
    <w:p w14:paraId="55910D53" w14:textId="77777777" w:rsidR="00A477DB" w:rsidRPr="006975B8" w:rsidRDefault="00A477DB" w:rsidP="00A477DB">
      <w:pPr>
        <w:pStyle w:val="Brdtext"/>
        <w:spacing w:before="9"/>
        <w:rPr>
          <w:szCs w:val="20"/>
        </w:rPr>
      </w:pPr>
    </w:p>
    <w:p w14:paraId="38B8FA60" w14:textId="77777777" w:rsidR="00A477DB" w:rsidRPr="006975B8" w:rsidRDefault="00A477DB" w:rsidP="00A477DB">
      <w:pPr>
        <w:pStyle w:val="Liststycke"/>
        <w:widowControl w:val="0"/>
        <w:numPr>
          <w:ilvl w:val="2"/>
          <w:numId w:val="54"/>
        </w:numPr>
        <w:tabs>
          <w:tab w:val="left" w:pos="2216"/>
          <w:tab w:val="left" w:pos="2217"/>
        </w:tabs>
        <w:autoSpaceDE w:val="0"/>
        <w:autoSpaceDN w:val="0"/>
        <w:spacing w:before="1" w:after="0" w:line="240" w:lineRule="auto"/>
        <w:contextualSpacing w:val="0"/>
        <w:rPr>
          <w:szCs w:val="20"/>
        </w:rPr>
      </w:pPr>
      <w:r w:rsidRPr="006975B8">
        <w:rPr>
          <w:color w:val="262626"/>
          <w:szCs w:val="20"/>
        </w:rPr>
        <w:t>ordförande</w:t>
      </w:r>
      <w:r w:rsidRPr="006975B8">
        <w:rPr>
          <w:color w:val="262626"/>
          <w:spacing w:val="33"/>
          <w:szCs w:val="20"/>
        </w:rPr>
        <w:t xml:space="preserve"> </w:t>
      </w:r>
      <w:r w:rsidRPr="006975B8">
        <w:rPr>
          <w:color w:val="262626"/>
          <w:szCs w:val="20"/>
        </w:rPr>
        <w:t>och</w:t>
      </w:r>
      <w:r w:rsidRPr="006975B8">
        <w:rPr>
          <w:color w:val="262626"/>
          <w:spacing w:val="34"/>
          <w:szCs w:val="20"/>
        </w:rPr>
        <w:t xml:space="preserve"> </w:t>
      </w:r>
      <w:r w:rsidRPr="006975B8">
        <w:rPr>
          <w:color w:val="262626"/>
          <w:szCs w:val="20"/>
        </w:rPr>
        <w:t>övriga</w:t>
      </w:r>
      <w:r w:rsidRPr="006975B8">
        <w:rPr>
          <w:color w:val="262626"/>
          <w:spacing w:val="34"/>
          <w:szCs w:val="20"/>
        </w:rPr>
        <w:t xml:space="preserve"> </w:t>
      </w:r>
      <w:r w:rsidRPr="006975B8">
        <w:rPr>
          <w:color w:val="262626"/>
          <w:szCs w:val="20"/>
        </w:rPr>
        <w:t>stämmovalda</w:t>
      </w:r>
      <w:r w:rsidRPr="006975B8">
        <w:rPr>
          <w:color w:val="262626"/>
          <w:spacing w:val="34"/>
          <w:szCs w:val="20"/>
        </w:rPr>
        <w:t xml:space="preserve"> </w:t>
      </w:r>
      <w:r w:rsidRPr="006975B8">
        <w:rPr>
          <w:color w:val="262626"/>
          <w:szCs w:val="20"/>
        </w:rPr>
        <w:t>ledamöter</w:t>
      </w:r>
      <w:r w:rsidRPr="006975B8">
        <w:rPr>
          <w:color w:val="262626"/>
          <w:spacing w:val="32"/>
          <w:szCs w:val="20"/>
        </w:rPr>
        <w:t xml:space="preserve"> </w:t>
      </w:r>
      <w:r w:rsidRPr="006975B8">
        <w:rPr>
          <w:color w:val="262626"/>
          <w:szCs w:val="20"/>
        </w:rPr>
        <w:t>i</w:t>
      </w:r>
      <w:r w:rsidRPr="006975B8">
        <w:rPr>
          <w:color w:val="262626"/>
          <w:spacing w:val="31"/>
          <w:szCs w:val="20"/>
        </w:rPr>
        <w:t xml:space="preserve"> </w:t>
      </w:r>
      <w:r w:rsidRPr="006975B8">
        <w:rPr>
          <w:color w:val="262626"/>
          <w:szCs w:val="20"/>
        </w:rPr>
        <w:t>styrelsen,</w:t>
      </w:r>
    </w:p>
    <w:p w14:paraId="2B6A0AD2" w14:textId="77777777" w:rsidR="00A477DB" w:rsidRPr="006975B8" w:rsidRDefault="00A477DB" w:rsidP="00A477DB">
      <w:pPr>
        <w:pStyle w:val="Brdtext"/>
        <w:spacing w:before="9"/>
        <w:rPr>
          <w:szCs w:val="20"/>
        </w:rPr>
      </w:pPr>
    </w:p>
    <w:p w14:paraId="1E2DDAE1" w14:textId="54B9D9B1" w:rsidR="00A477DB" w:rsidRPr="006975B8" w:rsidRDefault="00A477DB" w:rsidP="00A477DB">
      <w:pPr>
        <w:pStyle w:val="Liststycke"/>
        <w:widowControl w:val="0"/>
        <w:numPr>
          <w:ilvl w:val="2"/>
          <w:numId w:val="54"/>
        </w:numPr>
        <w:tabs>
          <w:tab w:val="left" w:pos="2216"/>
          <w:tab w:val="left" w:pos="2217"/>
        </w:tabs>
        <w:autoSpaceDE w:val="0"/>
        <w:autoSpaceDN w:val="0"/>
        <w:spacing w:after="0" w:line="290" w:lineRule="auto"/>
        <w:ind w:right="494"/>
        <w:contextualSpacing w:val="0"/>
        <w:rPr>
          <w:szCs w:val="20"/>
        </w:rPr>
      </w:pPr>
      <w:r w:rsidRPr="006975B8">
        <w:rPr>
          <w:color w:val="262626"/>
          <w:szCs w:val="20"/>
        </w:rPr>
        <w:t>arvode</w:t>
      </w:r>
      <w:r w:rsidRPr="006975B8">
        <w:rPr>
          <w:color w:val="262626"/>
          <w:spacing w:val="24"/>
          <w:szCs w:val="20"/>
        </w:rPr>
        <w:t xml:space="preserve"> </w:t>
      </w:r>
      <w:r w:rsidRPr="006975B8">
        <w:rPr>
          <w:color w:val="262626"/>
          <w:szCs w:val="20"/>
        </w:rPr>
        <w:t>och</w:t>
      </w:r>
      <w:r w:rsidRPr="006975B8">
        <w:rPr>
          <w:color w:val="262626"/>
          <w:spacing w:val="24"/>
          <w:szCs w:val="20"/>
        </w:rPr>
        <w:t xml:space="preserve"> </w:t>
      </w:r>
      <w:r w:rsidRPr="006975B8">
        <w:rPr>
          <w:color w:val="262626"/>
          <w:szCs w:val="20"/>
        </w:rPr>
        <w:t>annan</w:t>
      </w:r>
      <w:r w:rsidRPr="006975B8">
        <w:rPr>
          <w:color w:val="262626"/>
          <w:spacing w:val="24"/>
          <w:szCs w:val="20"/>
        </w:rPr>
        <w:t xml:space="preserve"> </w:t>
      </w:r>
      <w:r w:rsidRPr="006975B8">
        <w:rPr>
          <w:color w:val="262626"/>
          <w:szCs w:val="20"/>
        </w:rPr>
        <w:t>ersättning</w:t>
      </w:r>
      <w:r w:rsidRPr="006975B8">
        <w:rPr>
          <w:color w:val="262626"/>
          <w:spacing w:val="24"/>
          <w:szCs w:val="20"/>
        </w:rPr>
        <w:t xml:space="preserve"> </w:t>
      </w:r>
      <w:r w:rsidRPr="006975B8">
        <w:rPr>
          <w:color w:val="262626"/>
          <w:szCs w:val="20"/>
        </w:rPr>
        <w:t>till</w:t>
      </w:r>
      <w:r w:rsidRPr="006975B8">
        <w:rPr>
          <w:color w:val="262626"/>
          <w:spacing w:val="22"/>
          <w:szCs w:val="20"/>
        </w:rPr>
        <w:t xml:space="preserve"> </w:t>
      </w:r>
      <w:r w:rsidRPr="006975B8">
        <w:rPr>
          <w:color w:val="262626"/>
          <w:szCs w:val="20"/>
        </w:rPr>
        <w:t>var</w:t>
      </w:r>
      <w:r w:rsidRPr="006975B8">
        <w:rPr>
          <w:color w:val="262626"/>
          <w:spacing w:val="22"/>
          <w:szCs w:val="20"/>
        </w:rPr>
        <w:t xml:space="preserve"> </w:t>
      </w:r>
      <w:r w:rsidRPr="006975B8">
        <w:rPr>
          <w:color w:val="262626"/>
          <w:szCs w:val="20"/>
        </w:rPr>
        <w:t>och</w:t>
      </w:r>
      <w:r w:rsidRPr="006975B8">
        <w:rPr>
          <w:color w:val="262626"/>
          <w:spacing w:val="24"/>
          <w:szCs w:val="20"/>
        </w:rPr>
        <w:t xml:space="preserve"> </w:t>
      </w:r>
      <w:r w:rsidRPr="006975B8">
        <w:rPr>
          <w:color w:val="262626"/>
          <w:szCs w:val="20"/>
        </w:rPr>
        <w:t>en</w:t>
      </w:r>
      <w:r w:rsidRPr="006975B8">
        <w:rPr>
          <w:color w:val="262626"/>
          <w:spacing w:val="24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23"/>
          <w:szCs w:val="20"/>
        </w:rPr>
        <w:t xml:space="preserve"> </w:t>
      </w:r>
      <w:r w:rsidRPr="006975B8">
        <w:rPr>
          <w:color w:val="262626"/>
          <w:szCs w:val="20"/>
        </w:rPr>
        <w:t>de</w:t>
      </w:r>
      <w:r w:rsidRPr="006975B8">
        <w:rPr>
          <w:color w:val="262626"/>
          <w:spacing w:val="24"/>
          <w:szCs w:val="20"/>
        </w:rPr>
        <w:t xml:space="preserve"> </w:t>
      </w:r>
      <w:r w:rsidRPr="006975B8">
        <w:rPr>
          <w:color w:val="262626"/>
          <w:szCs w:val="20"/>
        </w:rPr>
        <w:t>stämmovalda</w:t>
      </w:r>
      <w:r w:rsidRPr="006975B8">
        <w:rPr>
          <w:color w:val="262626"/>
          <w:spacing w:val="-50"/>
          <w:szCs w:val="20"/>
        </w:rPr>
        <w:t xml:space="preserve"> </w:t>
      </w:r>
      <w:r w:rsidRPr="006975B8">
        <w:rPr>
          <w:color w:val="262626"/>
          <w:szCs w:val="20"/>
        </w:rPr>
        <w:t>styrelseledamöterna</w:t>
      </w:r>
      <w:r w:rsidRPr="006975B8">
        <w:rPr>
          <w:color w:val="262626"/>
          <w:spacing w:val="22"/>
          <w:szCs w:val="20"/>
        </w:rPr>
        <w:t xml:space="preserve"> </w:t>
      </w:r>
      <w:r w:rsidRPr="006975B8">
        <w:rPr>
          <w:color w:val="262626"/>
          <w:szCs w:val="20"/>
        </w:rPr>
        <w:t>och</w:t>
      </w:r>
      <w:r w:rsidRPr="006975B8">
        <w:rPr>
          <w:color w:val="262626"/>
          <w:spacing w:val="23"/>
          <w:szCs w:val="20"/>
        </w:rPr>
        <w:t xml:space="preserve"> </w:t>
      </w:r>
      <w:r w:rsidRPr="006975B8">
        <w:rPr>
          <w:color w:val="262626"/>
          <w:szCs w:val="20"/>
        </w:rPr>
        <w:t>till</w:t>
      </w:r>
      <w:r w:rsidRPr="006975B8">
        <w:rPr>
          <w:color w:val="262626"/>
          <w:spacing w:val="17"/>
          <w:szCs w:val="20"/>
        </w:rPr>
        <w:t xml:space="preserve"> </w:t>
      </w:r>
      <w:r w:rsidRPr="006975B8">
        <w:rPr>
          <w:color w:val="262626"/>
          <w:szCs w:val="20"/>
        </w:rPr>
        <w:t>ledamöter</w:t>
      </w:r>
      <w:r w:rsidRPr="006975B8">
        <w:rPr>
          <w:color w:val="262626"/>
          <w:spacing w:val="20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21"/>
          <w:szCs w:val="20"/>
        </w:rPr>
        <w:t xml:space="preserve"> </w:t>
      </w:r>
      <w:r w:rsidRPr="006975B8">
        <w:rPr>
          <w:color w:val="262626"/>
          <w:szCs w:val="20"/>
        </w:rPr>
        <w:t>styrelsens</w:t>
      </w:r>
      <w:r w:rsidRPr="006975B8">
        <w:rPr>
          <w:color w:val="262626"/>
          <w:spacing w:val="21"/>
          <w:szCs w:val="20"/>
        </w:rPr>
        <w:t xml:space="preserve"> </w:t>
      </w:r>
      <w:r w:rsidRPr="006975B8">
        <w:rPr>
          <w:color w:val="262626"/>
          <w:szCs w:val="20"/>
        </w:rPr>
        <w:t>utskott,</w:t>
      </w:r>
    </w:p>
    <w:p w14:paraId="6032B33E" w14:textId="77777777" w:rsidR="00A477DB" w:rsidRPr="006975B8" w:rsidRDefault="00A477DB" w:rsidP="00A477DB">
      <w:pPr>
        <w:pStyle w:val="Brdtext"/>
        <w:spacing w:before="7"/>
        <w:rPr>
          <w:szCs w:val="20"/>
        </w:rPr>
      </w:pPr>
    </w:p>
    <w:p w14:paraId="141332A2" w14:textId="77777777" w:rsidR="00A477DB" w:rsidRPr="006975B8" w:rsidRDefault="00A477DB" w:rsidP="00A477DB">
      <w:pPr>
        <w:pStyle w:val="Liststycke"/>
        <w:widowControl w:val="0"/>
        <w:numPr>
          <w:ilvl w:val="2"/>
          <w:numId w:val="54"/>
        </w:numPr>
        <w:tabs>
          <w:tab w:val="left" w:pos="2216"/>
          <w:tab w:val="left" w:pos="2217"/>
        </w:tabs>
        <w:autoSpaceDE w:val="0"/>
        <w:autoSpaceDN w:val="0"/>
        <w:spacing w:after="0" w:line="240" w:lineRule="auto"/>
        <w:contextualSpacing w:val="0"/>
        <w:rPr>
          <w:szCs w:val="20"/>
        </w:rPr>
      </w:pPr>
      <w:r w:rsidRPr="006975B8">
        <w:rPr>
          <w:color w:val="262626"/>
          <w:szCs w:val="20"/>
        </w:rPr>
        <w:t>antal</w:t>
      </w:r>
      <w:r w:rsidRPr="006975B8">
        <w:rPr>
          <w:color w:val="262626"/>
          <w:spacing w:val="28"/>
          <w:szCs w:val="20"/>
        </w:rPr>
        <w:t xml:space="preserve"> </w:t>
      </w:r>
      <w:r w:rsidRPr="006975B8">
        <w:rPr>
          <w:color w:val="262626"/>
          <w:szCs w:val="20"/>
        </w:rPr>
        <w:t>revisorer,</w:t>
      </w:r>
    </w:p>
    <w:p w14:paraId="3F8A33EA" w14:textId="77777777" w:rsidR="00A477DB" w:rsidRPr="006975B8" w:rsidRDefault="00A477DB" w:rsidP="00A477DB">
      <w:pPr>
        <w:pStyle w:val="Brdtext"/>
        <w:spacing w:before="3"/>
        <w:rPr>
          <w:szCs w:val="20"/>
        </w:rPr>
      </w:pPr>
    </w:p>
    <w:p w14:paraId="33F6614A" w14:textId="77777777" w:rsidR="00A477DB" w:rsidRPr="006975B8" w:rsidRDefault="00A477DB" w:rsidP="00A477DB">
      <w:pPr>
        <w:pStyle w:val="Liststycke"/>
        <w:widowControl w:val="0"/>
        <w:numPr>
          <w:ilvl w:val="2"/>
          <w:numId w:val="54"/>
        </w:numPr>
        <w:tabs>
          <w:tab w:val="left" w:pos="2216"/>
          <w:tab w:val="left" w:pos="2217"/>
        </w:tabs>
        <w:autoSpaceDE w:val="0"/>
        <w:autoSpaceDN w:val="0"/>
        <w:spacing w:after="0" w:line="240" w:lineRule="auto"/>
        <w:contextualSpacing w:val="0"/>
        <w:rPr>
          <w:szCs w:val="20"/>
        </w:rPr>
      </w:pPr>
      <w:r w:rsidRPr="006975B8">
        <w:rPr>
          <w:color w:val="262626"/>
          <w:szCs w:val="20"/>
        </w:rPr>
        <w:t>revisorer,</w:t>
      </w:r>
    </w:p>
    <w:p w14:paraId="0DFF2017" w14:textId="77777777" w:rsidR="00A477DB" w:rsidRPr="006975B8" w:rsidRDefault="00A477DB" w:rsidP="00A477DB">
      <w:pPr>
        <w:pStyle w:val="Brdtext"/>
        <w:spacing w:before="9"/>
        <w:rPr>
          <w:szCs w:val="20"/>
        </w:rPr>
      </w:pPr>
    </w:p>
    <w:p w14:paraId="0F7EBB6B" w14:textId="77777777" w:rsidR="00A477DB" w:rsidRPr="006975B8" w:rsidRDefault="00A477DB" w:rsidP="00A477DB">
      <w:pPr>
        <w:pStyle w:val="Liststycke"/>
        <w:widowControl w:val="0"/>
        <w:numPr>
          <w:ilvl w:val="2"/>
          <w:numId w:val="54"/>
        </w:numPr>
        <w:tabs>
          <w:tab w:val="left" w:pos="2216"/>
          <w:tab w:val="left" w:pos="2217"/>
        </w:tabs>
        <w:autoSpaceDE w:val="0"/>
        <w:autoSpaceDN w:val="0"/>
        <w:spacing w:after="0" w:line="240" w:lineRule="auto"/>
        <w:contextualSpacing w:val="0"/>
        <w:rPr>
          <w:szCs w:val="20"/>
        </w:rPr>
      </w:pPr>
      <w:r w:rsidRPr="006975B8">
        <w:rPr>
          <w:color w:val="262626"/>
          <w:szCs w:val="20"/>
        </w:rPr>
        <w:lastRenderedPageBreak/>
        <w:t>arvode</w:t>
      </w:r>
      <w:r w:rsidRPr="006975B8">
        <w:rPr>
          <w:color w:val="262626"/>
          <w:spacing w:val="26"/>
          <w:szCs w:val="20"/>
        </w:rPr>
        <w:t xml:space="preserve"> </w:t>
      </w:r>
      <w:r w:rsidRPr="006975B8">
        <w:rPr>
          <w:color w:val="262626"/>
          <w:szCs w:val="20"/>
        </w:rPr>
        <w:t>till</w:t>
      </w:r>
      <w:r w:rsidRPr="006975B8">
        <w:rPr>
          <w:color w:val="262626"/>
          <w:spacing w:val="24"/>
          <w:szCs w:val="20"/>
        </w:rPr>
        <w:t xml:space="preserve"> </w:t>
      </w:r>
      <w:r w:rsidRPr="006975B8">
        <w:rPr>
          <w:color w:val="262626"/>
          <w:szCs w:val="20"/>
        </w:rPr>
        <w:t>revisorer,</w:t>
      </w:r>
    </w:p>
    <w:p w14:paraId="0BE8C008" w14:textId="77777777" w:rsidR="00A477DB" w:rsidRDefault="00A477DB" w:rsidP="00A477DB">
      <w:pPr>
        <w:pStyle w:val="Brdtext"/>
        <w:spacing w:before="9"/>
        <w:rPr>
          <w:sz w:val="17"/>
        </w:rPr>
      </w:pPr>
    </w:p>
    <w:p w14:paraId="7B1BA34F" w14:textId="77777777" w:rsidR="00A477DB" w:rsidRPr="006975B8" w:rsidRDefault="00A477DB" w:rsidP="00A477DB">
      <w:pPr>
        <w:pStyle w:val="Liststycke"/>
        <w:widowControl w:val="0"/>
        <w:numPr>
          <w:ilvl w:val="2"/>
          <w:numId w:val="54"/>
        </w:numPr>
        <w:tabs>
          <w:tab w:val="left" w:pos="2216"/>
          <w:tab w:val="left" w:pos="2217"/>
        </w:tabs>
        <w:autoSpaceDE w:val="0"/>
        <w:autoSpaceDN w:val="0"/>
        <w:spacing w:before="1" w:after="0" w:line="290" w:lineRule="auto"/>
        <w:ind w:right="537"/>
        <w:contextualSpacing w:val="0"/>
        <w:rPr>
          <w:szCs w:val="20"/>
        </w:rPr>
      </w:pPr>
      <w:r w:rsidRPr="006975B8">
        <w:rPr>
          <w:color w:val="262626"/>
          <w:szCs w:val="20"/>
        </w:rPr>
        <w:t>val</w:t>
      </w:r>
      <w:r w:rsidRPr="006975B8">
        <w:rPr>
          <w:color w:val="262626"/>
          <w:spacing w:val="35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38"/>
          <w:szCs w:val="20"/>
        </w:rPr>
        <w:t xml:space="preserve"> </w:t>
      </w:r>
      <w:r w:rsidRPr="006975B8">
        <w:rPr>
          <w:color w:val="262626"/>
          <w:szCs w:val="20"/>
        </w:rPr>
        <w:t>valberedning,</w:t>
      </w:r>
      <w:r w:rsidRPr="006975B8">
        <w:rPr>
          <w:color w:val="262626"/>
          <w:spacing w:val="35"/>
          <w:szCs w:val="20"/>
        </w:rPr>
        <w:t xml:space="preserve"> </w:t>
      </w:r>
      <w:r w:rsidRPr="006975B8">
        <w:rPr>
          <w:color w:val="262626"/>
          <w:szCs w:val="20"/>
        </w:rPr>
        <w:t>alternativt</w:t>
      </w:r>
      <w:r w:rsidRPr="006975B8">
        <w:rPr>
          <w:color w:val="262626"/>
          <w:spacing w:val="35"/>
          <w:szCs w:val="20"/>
        </w:rPr>
        <w:t xml:space="preserve"> </w:t>
      </w:r>
      <w:r w:rsidRPr="006975B8">
        <w:rPr>
          <w:color w:val="262626"/>
          <w:szCs w:val="20"/>
        </w:rPr>
        <w:t>beslut</w:t>
      </w:r>
      <w:r w:rsidRPr="006975B8">
        <w:rPr>
          <w:color w:val="262626"/>
          <w:spacing w:val="35"/>
          <w:szCs w:val="20"/>
        </w:rPr>
        <w:t xml:space="preserve"> </w:t>
      </w:r>
      <w:r w:rsidRPr="006975B8">
        <w:rPr>
          <w:color w:val="262626"/>
          <w:szCs w:val="20"/>
        </w:rPr>
        <w:t>om</w:t>
      </w:r>
      <w:r w:rsidRPr="006975B8">
        <w:rPr>
          <w:color w:val="262626"/>
          <w:spacing w:val="41"/>
          <w:szCs w:val="20"/>
        </w:rPr>
        <w:t xml:space="preserve"> </w:t>
      </w:r>
      <w:r w:rsidRPr="006975B8">
        <w:rPr>
          <w:color w:val="262626"/>
          <w:szCs w:val="20"/>
        </w:rPr>
        <w:t>principer</w:t>
      </w:r>
      <w:r w:rsidRPr="006975B8">
        <w:rPr>
          <w:color w:val="262626"/>
          <w:spacing w:val="37"/>
          <w:szCs w:val="20"/>
        </w:rPr>
        <w:t xml:space="preserve"> </w:t>
      </w:r>
      <w:r w:rsidRPr="006975B8">
        <w:rPr>
          <w:color w:val="262626"/>
          <w:szCs w:val="20"/>
        </w:rPr>
        <w:t>för</w:t>
      </w:r>
      <w:r w:rsidRPr="006975B8">
        <w:rPr>
          <w:color w:val="262626"/>
          <w:spacing w:val="33"/>
          <w:szCs w:val="20"/>
        </w:rPr>
        <w:t xml:space="preserve"> </w:t>
      </w:r>
      <w:r w:rsidRPr="006975B8">
        <w:rPr>
          <w:color w:val="262626"/>
          <w:szCs w:val="20"/>
        </w:rPr>
        <w:t>tillsättande</w:t>
      </w:r>
      <w:r w:rsidRPr="006975B8">
        <w:rPr>
          <w:color w:val="262626"/>
          <w:spacing w:val="38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-50"/>
          <w:szCs w:val="20"/>
        </w:rPr>
        <w:t xml:space="preserve"> </w:t>
      </w:r>
      <w:r w:rsidRPr="006975B8">
        <w:rPr>
          <w:color w:val="262626"/>
          <w:szCs w:val="20"/>
        </w:rPr>
        <w:t>valberedning,</w:t>
      </w:r>
      <w:r w:rsidRPr="006975B8">
        <w:rPr>
          <w:color w:val="262626"/>
          <w:spacing w:val="13"/>
          <w:szCs w:val="20"/>
        </w:rPr>
        <w:t xml:space="preserve"> </w:t>
      </w:r>
      <w:r w:rsidRPr="006975B8">
        <w:rPr>
          <w:color w:val="262626"/>
          <w:szCs w:val="20"/>
        </w:rPr>
        <w:t>samt</w:t>
      </w:r>
      <w:r w:rsidRPr="006975B8">
        <w:rPr>
          <w:color w:val="262626"/>
          <w:spacing w:val="13"/>
          <w:szCs w:val="20"/>
        </w:rPr>
        <w:t xml:space="preserve"> </w:t>
      </w:r>
      <w:r w:rsidRPr="006975B8">
        <w:rPr>
          <w:color w:val="262626"/>
          <w:szCs w:val="20"/>
        </w:rPr>
        <w:t>beslut</w:t>
      </w:r>
      <w:r w:rsidRPr="006975B8">
        <w:rPr>
          <w:color w:val="262626"/>
          <w:spacing w:val="14"/>
          <w:szCs w:val="20"/>
        </w:rPr>
        <w:t xml:space="preserve"> </w:t>
      </w:r>
      <w:r w:rsidRPr="006975B8">
        <w:rPr>
          <w:color w:val="262626"/>
          <w:szCs w:val="20"/>
        </w:rPr>
        <w:t>om</w:t>
      </w:r>
      <w:r w:rsidRPr="006975B8">
        <w:rPr>
          <w:color w:val="262626"/>
          <w:spacing w:val="18"/>
          <w:szCs w:val="20"/>
        </w:rPr>
        <w:t xml:space="preserve"> </w:t>
      </w:r>
      <w:r w:rsidRPr="006975B8">
        <w:rPr>
          <w:color w:val="262626"/>
          <w:szCs w:val="20"/>
        </w:rPr>
        <w:t>instruktion</w:t>
      </w:r>
      <w:r w:rsidRPr="006975B8">
        <w:rPr>
          <w:color w:val="262626"/>
          <w:spacing w:val="16"/>
          <w:szCs w:val="20"/>
        </w:rPr>
        <w:t xml:space="preserve"> </w:t>
      </w:r>
      <w:r w:rsidRPr="006975B8">
        <w:rPr>
          <w:color w:val="262626"/>
          <w:szCs w:val="20"/>
        </w:rPr>
        <w:t>för</w:t>
      </w:r>
      <w:r w:rsidRPr="006975B8">
        <w:rPr>
          <w:color w:val="262626"/>
          <w:spacing w:val="15"/>
          <w:szCs w:val="20"/>
        </w:rPr>
        <w:t xml:space="preserve"> </w:t>
      </w:r>
      <w:r w:rsidRPr="006975B8">
        <w:rPr>
          <w:color w:val="262626"/>
          <w:szCs w:val="20"/>
        </w:rPr>
        <w:t>valberedningen,</w:t>
      </w:r>
      <w:r w:rsidRPr="006975B8">
        <w:rPr>
          <w:color w:val="262626"/>
          <w:spacing w:val="12"/>
          <w:szCs w:val="20"/>
        </w:rPr>
        <w:t xml:space="preserve"> </w:t>
      </w:r>
      <w:r w:rsidRPr="006975B8">
        <w:rPr>
          <w:color w:val="262626"/>
          <w:szCs w:val="20"/>
        </w:rPr>
        <w:t>och</w:t>
      </w:r>
    </w:p>
    <w:p w14:paraId="6E54F493" w14:textId="77777777" w:rsidR="00A477DB" w:rsidRPr="006975B8" w:rsidRDefault="00A477DB" w:rsidP="00A477DB">
      <w:pPr>
        <w:pStyle w:val="Liststycke"/>
        <w:widowControl w:val="0"/>
        <w:numPr>
          <w:ilvl w:val="2"/>
          <w:numId w:val="54"/>
        </w:numPr>
        <w:tabs>
          <w:tab w:val="left" w:pos="2216"/>
          <w:tab w:val="left" w:pos="2217"/>
        </w:tabs>
        <w:autoSpaceDE w:val="0"/>
        <w:autoSpaceDN w:val="0"/>
        <w:spacing w:before="179" w:after="0" w:line="240" w:lineRule="auto"/>
        <w:contextualSpacing w:val="0"/>
        <w:rPr>
          <w:szCs w:val="20"/>
        </w:rPr>
      </w:pPr>
      <w:r w:rsidRPr="006975B8">
        <w:rPr>
          <w:color w:val="262626"/>
          <w:szCs w:val="20"/>
        </w:rPr>
        <w:t>ersättning</w:t>
      </w:r>
      <w:r w:rsidRPr="006975B8">
        <w:rPr>
          <w:color w:val="262626"/>
          <w:spacing w:val="35"/>
          <w:szCs w:val="20"/>
        </w:rPr>
        <w:t xml:space="preserve"> </w:t>
      </w:r>
      <w:r w:rsidRPr="006975B8">
        <w:rPr>
          <w:color w:val="262626"/>
          <w:szCs w:val="20"/>
        </w:rPr>
        <w:t>till</w:t>
      </w:r>
      <w:r w:rsidRPr="006975B8">
        <w:rPr>
          <w:color w:val="262626"/>
          <w:spacing w:val="33"/>
          <w:szCs w:val="20"/>
        </w:rPr>
        <w:t xml:space="preserve"> </w:t>
      </w:r>
      <w:r w:rsidRPr="006975B8">
        <w:rPr>
          <w:color w:val="262626"/>
          <w:szCs w:val="20"/>
        </w:rPr>
        <w:t>ledamöterna</w:t>
      </w:r>
      <w:r w:rsidRPr="006975B8">
        <w:rPr>
          <w:color w:val="262626"/>
          <w:spacing w:val="35"/>
          <w:szCs w:val="20"/>
        </w:rPr>
        <w:t xml:space="preserve"> </w:t>
      </w:r>
      <w:r w:rsidRPr="006975B8">
        <w:rPr>
          <w:color w:val="262626"/>
          <w:szCs w:val="20"/>
        </w:rPr>
        <w:t>i</w:t>
      </w:r>
      <w:r w:rsidRPr="006975B8">
        <w:rPr>
          <w:color w:val="262626"/>
          <w:spacing w:val="34"/>
          <w:szCs w:val="20"/>
        </w:rPr>
        <w:t xml:space="preserve"> </w:t>
      </w:r>
      <w:r w:rsidRPr="006975B8">
        <w:rPr>
          <w:color w:val="262626"/>
          <w:szCs w:val="20"/>
        </w:rPr>
        <w:t>valberedningen.</w:t>
      </w:r>
    </w:p>
    <w:p w14:paraId="4C379460" w14:textId="77777777" w:rsidR="00A477DB" w:rsidRPr="006975B8" w:rsidRDefault="00A477DB" w:rsidP="00A477DB">
      <w:pPr>
        <w:pStyle w:val="Brdtext"/>
        <w:spacing w:before="10"/>
        <w:rPr>
          <w:szCs w:val="20"/>
        </w:rPr>
      </w:pPr>
    </w:p>
    <w:p w14:paraId="0B441326" w14:textId="77777777" w:rsidR="00A477DB" w:rsidRPr="006975B8" w:rsidRDefault="00A477DB" w:rsidP="006975B8">
      <w:pPr>
        <w:pStyle w:val="Liststycke"/>
        <w:widowControl w:val="0"/>
        <w:numPr>
          <w:ilvl w:val="1"/>
          <w:numId w:val="54"/>
        </w:numPr>
        <w:tabs>
          <w:tab w:val="left" w:pos="1365"/>
          <w:tab w:val="left" w:pos="1366"/>
        </w:tabs>
        <w:autoSpaceDE w:val="0"/>
        <w:autoSpaceDN w:val="0"/>
        <w:spacing w:after="0" w:line="297" w:lineRule="auto"/>
        <w:ind w:right="398"/>
        <w:contextualSpacing w:val="0"/>
        <w:rPr>
          <w:szCs w:val="20"/>
        </w:rPr>
      </w:pPr>
      <w:r w:rsidRPr="006975B8">
        <w:rPr>
          <w:color w:val="262626"/>
          <w:szCs w:val="20"/>
        </w:rPr>
        <w:t>Vid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beredandet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sitt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förslag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till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styrelse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valberedningen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ta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del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styrelsens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utvärdering</w:t>
      </w:r>
      <w:r w:rsidRPr="006975B8">
        <w:rPr>
          <w:color w:val="262626"/>
          <w:spacing w:val="20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21"/>
          <w:szCs w:val="20"/>
        </w:rPr>
        <w:t xml:space="preserve"> </w:t>
      </w:r>
      <w:r w:rsidRPr="006975B8">
        <w:rPr>
          <w:color w:val="262626"/>
          <w:szCs w:val="20"/>
        </w:rPr>
        <w:t>sitt</w:t>
      </w:r>
      <w:r w:rsidRPr="006975B8">
        <w:rPr>
          <w:color w:val="262626"/>
          <w:spacing w:val="19"/>
          <w:szCs w:val="20"/>
        </w:rPr>
        <w:t xml:space="preserve"> </w:t>
      </w:r>
      <w:r w:rsidRPr="006975B8">
        <w:rPr>
          <w:color w:val="262626"/>
          <w:szCs w:val="20"/>
        </w:rPr>
        <w:t>arbete</w:t>
      </w:r>
      <w:r w:rsidRPr="006975B8">
        <w:rPr>
          <w:color w:val="262626"/>
          <w:spacing w:val="20"/>
          <w:szCs w:val="20"/>
        </w:rPr>
        <w:t xml:space="preserve"> </w:t>
      </w:r>
      <w:r w:rsidRPr="006975B8">
        <w:rPr>
          <w:color w:val="262626"/>
          <w:szCs w:val="20"/>
        </w:rPr>
        <w:t>och</w:t>
      </w:r>
      <w:r w:rsidRPr="006975B8">
        <w:rPr>
          <w:color w:val="262626"/>
          <w:spacing w:val="21"/>
          <w:szCs w:val="20"/>
        </w:rPr>
        <w:t xml:space="preserve"> </w:t>
      </w:r>
      <w:r w:rsidRPr="006975B8">
        <w:rPr>
          <w:color w:val="262626"/>
          <w:szCs w:val="20"/>
        </w:rPr>
        <w:t>beakta</w:t>
      </w:r>
      <w:r w:rsidRPr="006975B8">
        <w:rPr>
          <w:color w:val="262626"/>
          <w:spacing w:val="21"/>
          <w:szCs w:val="20"/>
        </w:rPr>
        <w:t xml:space="preserve"> </w:t>
      </w:r>
      <w:r w:rsidRPr="006975B8">
        <w:rPr>
          <w:color w:val="262626"/>
          <w:szCs w:val="20"/>
        </w:rPr>
        <w:t>de</w:t>
      </w:r>
      <w:r w:rsidRPr="006975B8">
        <w:rPr>
          <w:color w:val="262626"/>
          <w:spacing w:val="21"/>
          <w:szCs w:val="20"/>
        </w:rPr>
        <w:t xml:space="preserve"> </w:t>
      </w:r>
      <w:r w:rsidRPr="006975B8">
        <w:rPr>
          <w:color w:val="262626"/>
          <w:szCs w:val="20"/>
        </w:rPr>
        <w:t>krav</w:t>
      </w:r>
      <w:r w:rsidRPr="006975B8">
        <w:rPr>
          <w:color w:val="262626"/>
          <w:spacing w:val="21"/>
          <w:szCs w:val="20"/>
        </w:rPr>
        <w:t xml:space="preserve"> </w:t>
      </w:r>
      <w:r w:rsidRPr="006975B8">
        <w:rPr>
          <w:color w:val="262626"/>
          <w:szCs w:val="20"/>
        </w:rPr>
        <w:t>på</w:t>
      </w:r>
      <w:r w:rsidRPr="006975B8">
        <w:rPr>
          <w:color w:val="262626"/>
          <w:spacing w:val="21"/>
          <w:szCs w:val="20"/>
        </w:rPr>
        <w:t xml:space="preserve"> </w:t>
      </w:r>
      <w:r w:rsidRPr="006975B8">
        <w:rPr>
          <w:color w:val="262626"/>
          <w:szCs w:val="20"/>
        </w:rPr>
        <w:t>styrelsens</w:t>
      </w:r>
      <w:r w:rsidRPr="006975B8">
        <w:rPr>
          <w:color w:val="262626"/>
          <w:spacing w:val="21"/>
          <w:szCs w:val="20"/>
        </w:rPr>
        <w:t xml:space="preserve"> </w:t>
      </w:r>
      <w:r w:rsidRPr="006975B8">
        <w:rPr>
          <w:color w:val="262626"/>
          <w:szCs w:val="20"/>
        </w:rPr>
        <w:t>sammansättning</w:t>
      </w:r>
      <w:r w:rsidRPr="006975B8">
        <w:rPr>
          <w:color w:val="262626"/>
          <w:spacing w:val="21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24"/>
          <w:szCs w:val="20"/>
        </w:rPr>
        <w:t xml:space="preserve"> </w:t>
      </w:r>
      <w:r w:rsidRPr="006975B8">
        <w:rPr>
          <w:color w:val="262626"/>
          <w:szCs w:val="20"/>
        </w:rPr>
        <w:t>följer</w:t>
      </w:r>
      <w:r w:rsidRPr="006975B8">
        <w:rPr>
          <w:color w:val="262626"/>
          <w:spacing w:val="-51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26"/>
          <w:szCs w:val="20"/>
        </w:rPr>
        <w:t xml:space="preserve"> </w:t>
      </w:r>
      <w:r w:rsidRPr="006975B8">
        <w:rPr>
          <w:color w:val="262626"/>
          <w:szCs w:val="20"/>
        </w:rPr>
        <w:t>aktiebolagslagen</w:t>
      </w:r>
      <w:r w:rsidRPr="006975B8">
        <w:rPr>
          <w:color w:val="262626"/>
          <w:spacing w:val="26"/>
          <w:szCs w:val="20"/>
        </w:rPr>
        <w:t xml:space="preserve"> </w:t>
      </w:r>
      <w:r w:rsidRPr="006975B8">
        <w:rPr>
          <w:color w:val="262626"/>
          <w:szCs w:val="20"/>
        </w:rPr>
        <w:t>och</w:t>
      </w:r>
      <w:r w:rsidRPr="006975B8">
        <w:rPr>
          <w:color w:val="262626"/>
          <w:spacing w:val="27"/>
          <w:szCs w:val="20"/>
        </w:rPr>
        <w:t xml:space="preserve"> </w:t>
      </w:r>
      <w:r w:rsidRPr="006975B8">
        <w:rPr>
          <w:color w:val="262626"/>
          <w:szCs w:val="20"/>
        </w:rPr>
        <w:t>Nasdaq</w:t>
      </w:r>
      <w:r w:rsidRPr="006975B8">
        <w:rPr>
          <w:color w:val="262626"/>
          <w:spacing w:val="26"/>
          <w:szCs w:val="20"/>
        </w:rPr>
        <w:t xml:space="preserve"> </w:t>
      </w:r>
      <w:r w:rsidRPr="006975B8">
        <w:rPr>
          <w:color w:val="262626"/>
          <w:szCs w:val="20"/>
        </w:rPr>
        <w:t>Stockholms</w:t>
      </w:r>
      <w:r w:rsidRPr="006975B8">
        <w:rPr>
          <w:color w:val="262626"/>
          <w:spacing w:val="26"/>
          <w:szCs w:val="20"/>
        </w:rPr>
        <w:t xml:space="preserve"> </w:t>
      </w:r>
      <w:r w:rsidRPr="006975B8">
        <w:rPr>
          <w:color w:val="262626"/>
          <w:szCs w:val="20"/>
        </w:rPr>
        <w:t>regelverk</w:t>
      </w:r>
      <w:r w:rsidRPr="006975B8">
        <w:rPr>
          <w:color w:val="262626"/>
          <w:spacing w:val="26"/>
          <w:szCs w:val="20"/>
        </w:rPr>
        <w:t xml:space="preserve"> </w:t>
      </w:r>
      <w:r w:rsidRPr="006975B8">
        <w:rPr>
          <w:color w:val="262626"/>
          <w:szCs w:val="20"/>
        </w:rPr>
        <w:t>för</w:t>
      </w:r>
      <w:r w:rsidRPr="006975B8">
        <w:rPr>
          <w:color w:val="262626"/>
          <w:spacing w:val="25"/>
          <w:szCs w:val="20"/>
        </w:rPr>
        <w:t xml:space="preserve"> </w:t>
      </w:r>
      <w:proofErr w:type="spellStart"/>
      <w:r w:rsidRPr="006975B8">
        <w:rPr>
          <w:color w:val="262626"/>
          <w:szCs w:val="20"/>
        </w:rPr>
        <w:t>emittenter</w:t>
      </w:r>
      <w:proofErr w:type="spellEnd"/>
      <w:r w:rsidRPr="006975B8">
        <w:rPr>
          <w:color w:val="262626"/>
          <w:szCs w:val="20"/>
        </w:rPr>
        <w:t>.</w:t>
      </w:r>
      <w:r w:rsidRPr="006975B8">
        <w:rPr>
          <w:color w:val="262626"/>
          <w:spacing w:val="24"/>
          <w:szCs w:val="20"/>
        </w:rPr>
        <w:t xml:space="preserve"> </w:t>
      </w:r>
      <w:r w:rsidRPr="006975B8">
        <w:rPr>
          <w:color w:val="262626"/>
          <w:szCs w:val="20"/>
        </w:rPr>
        <w:t>Vidare</w:t>
      </w:r>
      <w:r w:rsidRPr="006975B8">
        <w:rPr>
          <w:color w:val="262626"/>
          <w:spacing w:val="26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="006975B8" w:rsidRPr="006975B8">
        <w:rPr>
          <w:color w:val="262626"/>
          <w:szCs w:val="20"/>
        </w:rPr>
        <w:t xml:space="preserve"> v</w:t>
      </w:r>
      <w:r w:rsidRPr="006975B8">
        <w:rPr>
          <w:color w:val="262626"/>
          <w:szCs w:val="20"/>
        </w:rPr>
        <w:t>alberedningen sträva efter en jämn fördelning mellan kön, ålder och etniskt ursprung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samt kompetens med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inriktning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på</w:t>
      </w:r>
      <w:r w:rsidRPr="006975B8">
        <w:rPr>
          <w:color w:val="262626"/>
          <w:spacing w:val="52"/>
          <w:szCs w:val="20"/>
        </w:rPr>
        <w:t xml:space="preserve"> </w:t>
      </w:r>
      <w:r w:rsidRPr="006975B8">
        <w:rPr>
          <w:color w:val="262626"/>
          <w:szCs w:val="20"/>
        </w:rPr>
        <w:t>företagsstyrning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och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erfarenhet –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både</w:t>
      </w:r>
      <w:r w:rsidRPr="006975B8">
        <w:rPr>
          <w:color w:val="262626"/>
          <w:spacing w:val="52"/>
          <w:szCs w:val="20"/>
        </w:rPr>
        <w:t xml:space="preserve"> </w:t>
      </w:r>
      <w:r w:rsidRPr="006975B8">
        <w:rPr>
          <w:color w:val="262626"/>
          <w:szCs w:val="20"/>
        </w:rPr>
        <w:t>finansiell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och med avseende på riskhantering – från finansiell verksamhet. Valberedningen bör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vidare beakta de krav som Koden uppställer på styrelsens storlek och sammansättning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innebärandes</w:t>
      </w:r>
      <w:r w:rsidRPr="006975B8">
        <w:rPr>
          <w:color w:val="262626"/>
          <w:spacing w:val="43"/>
          <w:szCs w:val="20"/>
        </w:rPr>
        <w:t xml:space="preserve"> </w:t>
      </w:r>
      <w:proofErr w:type="gramStart"/>
      <w:r w:rsidRPr="006975B8">
        <w:rPr>
          <w:color w:val="262626"/>
          <w:szCs w:val="20"/>
        </w:rPr>
        <w:t>bl.a.</w:t>
      </w:r>
      <w:proofErr w:type="gramEnd"/>
      <w:r w:rsidRPr="006975B8">
        <w:rPr>
          <w:color w:val="262626"/>
          <w:spacing w:val="42"/>
          <w:szCs w:val="20"/>
        </w:rPr>
        <w:t xml:space="preserve"> </w:t>
      </w:r>
      <w:r w:rsidRPr="006975B8">
        <w:rPr>
          <w:color w:val="262626"/>
          <w:szCs w:val="20"/>
        </w:rPr>
        <w:t>att</w:t>
      </w:r>
      <w:r w:rsidRPr="006975B8">
        <w:rPr>
          <w:color w:val="262626"/>
          <w:spacing w:val="42"/>
          <w:szCs w:val="20"/>
        </w:rPr>
        <w:t xml:space="preserve"> </w:t>
      </w:r>
      <w:r w:rsidRPr="006975B8">
        <w:rPr>
          <w:color w:val="262626"/>
          <w:szCs w:val="20"/>
        </w:rPr>
        <w:t>valberedningen</w:t>
      </w:r>
      <w:r w:rsidRPr="006975B8">
        <w:rPr>
          <w:color w:val="262626"/>
          <w:spacing w:val="45"/>
          <w:szCs w:val="20"/>
        </w:rPr>
        <w:t xml:space="preserve"> </w:t>
      </w:r>
      <w:r w:rsidRPr="006975B8">
        <w:rPr>
          <w:color w:val="262626"/>
          <w:szCs w:val="20"/>
        </w:rPr>
        <w:t>särskilt</w:t>
      </w:r>
      <w:r w:rsidRPr="006975B8">
        <w:rPr>
          <w:color w:val="262626"/>
          <w:spacing w:val="42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45"/>
          <w:szCs w:val="20"/>
        </w:rPr>
        <w:t xml:space="preserve"> </w:t>
      </w:r>
      <w:r w:rsidRPr="006975B8">
        <w:rPr>
          <w:color w:val="262626"/>
          <w:szCs w:val="20"/>
        </w:rPr>
        <w:t>motivera</w:t>
      </w:r>
      <w:r w:rsidRPr="006975B8">
        <w:rPr>
          <w:color w:val="262626"/>
          <w:spacing w:val="45"/>
          <w:szCs w:val="20"/>
        </w:rPr>
        <w:t xml:space="preserve"> </w:t>
      </w:r>
      <w:r w:rsidRPr="006975B8">
        <w:rPr>
          <w:color w:val="262626"/>
          <w:szCs w:val="20"/>
        </w:rPr>
        <w:t>sitt</w:t>
      </w:r>
      <w:r w:rsidRPr="006975B8">
        <w:rPr>
          <w:color w:val="262626"/>
          <w:spacing w:val="42"/>
          <w:szCs w:val="20"/>
        </w:rPr>
        <w:t xml:space="preserve"> </w:t>
      </w:r>
      <w:r w:rsidRPr="006975B8">
        <w:rPr>
          <w:color w:val="262626"/>
          <w:szCs w:val="20"/>
        </w:rPr>
        <w:t>förslag</w:t>
      </w:r>
      <w:r w:rsidRPr="006975B8">
        <w:rPr>
          <w:color w:val="262626"/>
          <w:spacing w:val="45"/>
          <w:szCs w:val="20"/>
        </w:rPr>
        <w:t xml:space="preserve"> </w:t>
      </w:r>
      <w:r w:rsidRPr="006975B8">
        <w:rPr>
          <w:color w:val="262626"/>
          <w:szCs w:val="20"/>
        </w:rPr>
        <w:t>till</w:t>
      </w:r>
      <w:r w:rsidRPr="006975B8">
        <w:rPr>
          <w:color w:val="262626"/>
          <w:spacing w:val="42"/>
          <w:szCs w:val="20"/>
        </w:rPr>
        <w:t xml:space="preserve"> </w:t>
      </w:r>
      <w:r w:rsidRPr="006975B8">
        <w:rPr>
          <w:color w:val="262626"/>
          <w:szCs w:val="20"/>
        </w:rPr>
        <w:t>styrelseval</w:t>
      </w:r>
      <w:r w:rsidRPr="006975B8">
        <w:rPr>
          <w:color w:val="262626"/>
          <w:spacing w:val="-51"/>
          <w:szCs w:val="20"/>
        </w:rPr>
        <w:t xml:space="preserve"> </w:t>
      </w:r>
      <w:r w:rsidRPr="006975B8">
        <w:rPr>
          <w:color w:val="262626"/>
          <w:szCs w:val="20"/>
        </w:rPr>
        <w:t>med</w:t>
      </w:r>
      <w:r w:rsidRPr="006975B8">
        <w:rPr>
          <w:color w:val="262626"/>
          <w:spacing w:val="45"/>
          <w:szCs w:val="20"/>
        </w:rPr>
        <w:t xml:space="preserve"> </w:t>
      </w:r>
      <w:r w:rsidRPr="006975B8">
        <w:rPr>
          <w:color w:val="262626"/>
          <w:szCs w:val="20"/>
        </w:rPr>
        <w:t>beaktande</w:t>
      </w:r>
      <w:r w:rsidRPr="006975B8">
        <w:rPr>
          <w:color w:val="262626"/>
          <w:spacing w:val="45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46"/>
          <w:szCs w:val="20"/>
        </w:rPr>
        <w:t xml:space="preserve"> </w:t>
      </w:r>
      <w:r w:rsidRPr="006975B8">
        <w:rPr>
          <w:color w:val="262626"/>
          <w:szCs w:val="20"/>
        </w:rPr>
        <w:t>Kodens</w:t>
      </w:r>
      <w:r w:rsidRPr="006975B8">
        <w:rPr>
          <w:color w:val="262626"/>
          <w:spacing w:val="45"/>
          <w:szCs w:val="20"/>
        </w:rPr>
        <w:t xml:space="preserve"> </w:t>
      </w:r>
      <w:r w:rsidRPr="006975B8">
        <w:rPr>
          <w:color w:val="262626"/>
          <w:szCs w:val="20"/>
        </w:rPr>
        <w:t>krav</w:t>
      </w:r>
      <w:r w:rsidRPr="006975B8">
        <w:rPr>
          <w:color w:val="262626"/>
          <w:spacing w:val="45"/>
          <w:szCs w:val="20"/>
        </w:rPr>
        <w:t xml:space="preserve"> </w:t>
      </w:r>
      <w:r w:rsidRPr="006975B8">
        <w:rPr>
          <w:color w:val="262626"/>
          <w:szCs w:val="20"/>
        </w:rPr>
        <w:t>på</w:t>
      </w:r>
      <w:r w:rsidRPr="006975B8">
        <w:rPr>
          <w:color w:val="262626"/>
          <w:spacing w:val="46"/>
          <w:szCs w:val="20"/>
        </w:rPr>
        <w:t xml:space="preserve"> </w:t>
      </w:r>
      <w:r w:rsidRPr="006975B8">
        <w:rPr>
          <w:color w:val="262626"/>
          <w:szCs w:val="20"/>
        </w:rPr>
        <w:t>mångsidighet</w:t>
      </w:r>
      <w:r w:rsidRPr="006975B8">
        <w:rPr>
          <w:color w:val="262626"/>
          <w:spacing w:val="43"/>
          <w:szCs w:val="20"/>
        </w:rPr>
        <w:t xml:space="preserve"> </w:t>
      </w:r>
      <w:r w:rsidRPr="006975B8">
        <w:rPr>
          <w:color w:val="262626"/>
          <w:szCs w:val="20"/>
        </w:rPr>
        <w:t>och</w:t>
      </w:r>
      <w:r w:rsidRPr="006975B8">
        <w:rPr>
          <w:color w:val="262626"/>
          <w:spacing w:val="45"/>
          <w:szCs w:val="20"/>
        </w:rPr>
        <w:t xml:space="preserve"> </w:t>
      </w:r>
      <w:r w:rsidRPr="006975B8">
        <w:rPr>
          <w:color w:val="262626"/>
          <w:szCs w:val="20"/>
        </w:rPr>
        <w:t>bredd</w:t>
      </w:r>
      <w:r w:rsidRPr="006975B8">
        <w:rPr>
          <w:color w:val="262626"/>
          <w:spacing w:val="46"/>
          <w:szCs w:val="20"/>
        </w:rPr>
        <w:t xml:space="preserve"> </w:t>
      </w:r>
      <w:r w:rsidRPr="006975B8">
        <w:rPr>
          <w:color w:val="262626"/>
          <w:szCs w:val="20"/>
        </w:rPr>
        <w:t>i</w:t>
      </w:r>
      <w:r w:rsidRPr="006975B8">
        <w:rPr>
          <w:color w:val="262626"/>
          <w:spacing w:val="43"/>
          <w:szCs w:val="20"/>
        </w:rPr>
        <w:t xml:space="preserve"> </w:t>
      </w:r>
      <w:r w:rsidRPr="006975B8">
        <w:rPr>
          <w:color w:val="262626"/>
          <w:szCs w:val="20"/>
        </w:rPr>
        <w:t>styrelsen</w:t>
      </w:r>
      <w:r w:rsidRPr="006975B8">
        <w:rPr>
          <w:color w:val="262626"/>
          <w:spacing w:val="45"/>
          <w:szCs w:val="20"/>
        </w:rPr>
        <w:t xml:space="preserve"> </w:t>
      </w:r>
      <w:r w:rsidRPr="006975B8">
        <w:rPr>
          <w:color w:val="262626"/>
          <w:szCs w:val="20"/>
        </w:rPr>
        <w:t>samt</w:t>
      </w:r>
      <w:r w:rsidRPr="006975B8">
        <w:rPr>
          <w:color w:val="262626"/>
          <w:spacing w:val="43"/>
          <w:szCs w:val="20"/>
        </w:rPr>
        <w:t xml:space="preserve"> </w:t>
      </w:r>
      <w:r w:rsidRPr="006975B8">
        <w:rPr>
          <w:color w:val="262626"/>
          <w:szCs w:val="20"/>
        </w:rPr>
        <w:t>att</w:t>
      </w:r>
      <w:r w:rsidRPr="006975B8">
        <w:rPr>
          <w:color w:val="262626"/>
          <w:spacing w:val="43"/>
          <w:szCs w:val="20"/>
        </w:rPr>
        <w:t xml:space="preserve"> </w:t>
      </w:r>
      <w:r w:rsidRPr="006975B8">
        <w:rPr>
          <w:color w:val="262626"/>
          <w:szCs w:val="20"/>
        </w:rPr>
        <w:t>en</w:t>
      </w:r>
      <w:r w:rsidRPr="006975B8">
        <w:rPr>
          <w:color w:val="262626"/>
          <w:spacing w:val="-50"/>
          <w:szCs w:val="20"/>
        </w:rPr>
        <w:t xml:space="preserve"> </w:t>
      </w:r>
      <w:r w:rsidRPr="006975B8">
        <w:rPr>
          <w:color w:val="262626"/>
          <w:szCs w:val="20"/>
        </w:rPr>
        <w:t>jämn</w:t>
      </w:r>
      <w:r w:rsidRPr="006975B8">
        <w:rPr>
          <w:color w:val="262626"/>
          <w:spacing w:val="7"/>
          <w:szCs w:val="20"/>
        </w:rPr>
        <w:t xml:space="preserve"> </w:t>
      </w:r>
      <w:r w:rsidRPr="006975B8">
        <w:rPr>
          <w:color w:val="262626"/>
          <w:szCs w:val="20"/>
        </w:rPr>
        <w:t>könsfördelning</w:t>
      </w:r>
      <w:r w:rsidRPr="006975B8">
        <w:rPr>
          <w:color w:val="262626"/>
          <w:spacing w:val="8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7"/>
          <w:szCs w:val="20"/>
        </w:rPr>
        <w:t xml:space="preserve"> </w:t>
      </w:r>
      <w:r w:rsidRPr="006975B8">
        <w:rPr>
          <w:color w:val="262626"/>
          <w:szCs w:val="20"/>
        </w:rPr>
        <w:t>eftersträvas.</w:t>
      </w:r>
    </w:p>
    <w:p w14:paraId="4D9F5E56" w14:textId="77777777" w:rsidR="00A477DB" w:rsidRPr="006975B8" w:rsidRDefault="00A477DB" w:rsidP="00A477DB">
      <w:pPr>
        <w:pStyle w:val="Liststycke"/>
        <w:widowControl w:val="0"/>
        <w:numPr>
          <w:ilvl w:val="1"/>
          <w:numId w:val="54"/>
        </w:numPr>
        <w:tabs>
          <w:tab w:val="left" w:pos="1365"/>
          <w:tab w:val="left" w:pos="1366"/>
        </w:tabs>
        <w:autoSpaceDE w:val="0"/>
        <w:autoSpaceDN w:val="0"/>
        <w:spacing w:before="162" w:after="0" w:line="290" w:lineRule="auto"/>
        <w:ind w:right="486"/>
        <w:contextualSpacing w:val="0"/>
        <w:rPr>
          <w:szCs w:val="20"/>
        </w:rPr>
      </w:pPr>
      <w:r w:rsidRPr="006975B8">
        <w:rPr>
          <w:color w:val="262626"/>
          <w:szCs w:val="20"/>
        </w:rPr>
        <w:t>Vid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beredandet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sitt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förslag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till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revisorer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valberedningen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beakta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de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krav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på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revisorer</w:t>
      </w:r>
      <w:r w:rsidRPr="006975B8">
        <w:rPr>
          <w:color w:val="262626"/>
          <w:spacing w:val="13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17"/>
          <w:szCs w:val="20"/>
        </w:rPr>
        <w:t xml:space="preserve"> </w:t>
      </w:r>
      <w:r w:rsidRPr="006975B8">
        <w:rPr>
          <w:color w:val="262626"/>
          <w:szCs w:val="20"/>
        </w:rPr>
        <w:t>följer</w:t>
      </w:r>
      <w:r w:rsidRPr="006975B8">
        <w:rPr>
          <w:color w:val="262626"/>
          <w:spacing w:val="13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14"/>
          <w:szCs w:val="20"/>
        </w:rPr>
        <w:t xml:space="preserve"> </w:t>
      </w:r>
      <w:r w:rsidRPr="006975B8">
        <w:rPr>
          <w:color w:val="262626"/>
          <w:szCs w:val="20"/>
        </w:rPr>
        <w:t>aktiebolagslagen</w:t>
      </w:r>
      <w:r w:rsidRPr="006975B8">
        <w:rPr>
          <w:color w:val="262626"/>
          <w:spacing w:val="15"/>
          <w:szCs w:val="20"/>
        </w:rPr>
        <w:t xml:space="preserve"> </w:t>
      </w:r>
      <w:r w:rsidRPr="006975B8">
        <w:rPr>
          <w:color w:val="262626"/>
          <w:szCs w:val="20"/>
        </w:rPr>
        <w:t>och</w:t>
      </w:r>
      <w:r w:rsidRPr="006975B8">
        <w:rPr>
          <w:color w:val="262626"/>
          <w:spacing w:val="14"/>
          <w:szCs w:val="20"/>
        </w:rPr>
        <w:t xml:space="preserve"> </w:t>
      </w:r>
      <w:r w:rsidRPr="006975B8">
        <w:rPr>
          <w:color w:val="262626"/>
          <w:szCs w:val="20"/>
        </w:rPr>
        <w:t>övriga</w:t>
      </w:r>
      <w:r w:rsidRPr="006975B8">
        <w:rPr>
          <w:color w:val="262626"/>
          <w:spacing w:val="15"/>
          <w:szCs w:val="20"/>
        </w:rPr>
        <w:t xml:space="preserve"> </w:t>
      </w:r>
      <w:r w:rsidRPr="006975B8">
        <w:rPr>
          <w:color w:val="262626"/>
          <w:szCs w:val="20"/>
        </w:rPr>
        <w:t>tillämpliga</w:t>
      </w:r>
      <w:r w:rsidRPr="006975B8">
        <w:rPr>
          <w:color w:val="262626"/>
          <w:spacing w:val="14"/>
          <w:szCs w:val="20"/>
        </w:rPr>
        <w:t xml:space="preserve"> </w:t>
      </w:r>
      <w:r w:rsidRPr="006975B8">
        <w:rPr>
          <w:color w:val="262626"/>
          <w:szCs w:val="20"/>
        </w:rPr>
        <w:t>regelverk.</w:t>
      </w:r>
    </w:p>
    <w:p w14:paraId="75F2F8A8" w14:textId="77777777" w:rsidR="00A477DB" w:rsidRPr="006975B8" w:rsidRDefault="00A477DB" w:rsidP="00A477DB">
      <w:pPr>
        <w:pStyle w:val="Liststycke"/>
        <w:widowControl w:val="0"/>
        <w:numPr>
          <w:ilvl w:val="1"/>
          <w:numId w:val="54"/>
        </w:numPr>
        <w:tabs>
          <w:tab w:val="left" w:pos="1365"/>
          <w:tab w:val="left" w:pos="1366"/>
        </w:tabs>
        <w:autoSpaceDE w:val="0"/>
        <w:autoSpaceDN w:val="0"/>
        <w:spacing w:before="180" w:after="0" w:line="307" w:lineRule="auto"/>
        <w:ind w:right="336"/>
        <w:contextualSpacing w:val="0"/>
        <w:rPr>
          <w:szCs w:val="20"/>
        </w:rPr>
      </w:pPr>
      <w:r w:rsidRPr="006975B8">
        <w:rPr>
          <w:color w:val="262626"/>
          <w:szCs w:val="20"/>
        </w:rPr>
        <w:t>Vid</w:t>
      </w:r>
      <w:r w:rsidRPr="006975B8">
        <w:rPr>
          <w:color w:val="262626"/>
          <w:spacing w:val="43"/>
          <w:szCs w:val="20"/>
        </w:rPr>
        <w:t xml:space="preserve"> </w:t>
      </w:r>
      <w:r w:rsidRPr="006975B8">
        <w:rPr>
          <w:color w:val="262626"/>
          <w:szCs w:val="20"/>
        </w:rPr>
        <w:t>beredandet</w:t>
      </w:r>
      <w:r w:rsidRPr="006975B8">
        <w:rPr>
          <w:color w:val="262626"/>
          <w:spacing w:val="40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42"/>
          <w:szCs w:val="20"/>
        </w:rPr>
        <w:t xml:space="preserve"> </w:t>
      </w:r>
      <w:r w:rsidRPr="006975B8">
        <w:rPr>
          <w:color w:val="262626"/>
          <w:szCs w:val="20"/>
        </w:rPr>
        <w:t>sitt</w:t>
      </w:r>
      <w:r w:rsidRPr="006975B8">
        <w:rPr>
          <w:color w:val="262626"/>
          <w:spacing w:val="40"/>
          <w:szCs w:val="20"/>
        </w:rPr>
        <w:t xml:space="preserve"> </w:t>
      </w:r>
      <w:r w:rsidRPr="006975B8">
        <w:rPr>
          <w:color w:val="262626"/>
          <w:szCs w:val="20"/>
        </w:rPr>
        <w:t>förslag</w:t>
      </w:r>
      <w:r w:rsidRPr="006975B8">
        <w:rPr>
          <w:color w:val="262626"/>
          <w:spacing w:val="43"/>
          <w:szCs w:val="20"/>
        </w:rPr>
        <w:t xml:space="preserve"> </w:t>
      </w:r>
      <w:r w:rsidRPr="006975B8">
        <w:rPr>
          <w:color w:val="262626"/>
          <w:szCs w:val="20"/>
        </w:rPr>
        <w:t>till</w:t>
      </w:r>
      <w:r w:rsidRPr="006975B8">
        <w:rPr>
          <w:color w:val="262626"/>
          <w:spacing w:val="40"/>
          <w:szCs w:val="20"/>
        </w:rPr>
        <w:t xml:space="preserve"> </w:t>
      </w:r>
      <w:r w:rsidRPr="006975B8">
        <w:rPr>
          <w:color w:val="262626"/>
          <w:szCs w:val="20"/>
        </w:rPr>
        <w:t>beslut</w:t>
      </w:r>
      <w:r w:rsidRPr="006975B8">
        <w:rPr>
          <w:color w:val="262626"/>
          <w:spacing w:val="40"/>
          <w:szCs w:val="20"/>
        </w:rPr>
        <w:t xml:space="preserve"> </w:t>
      </w:r>
      <w:r w:rsidRPr="006975B8">
        <w:rPr>
          <w:color w:val="262626"/>
          <w:szCs w:val="20"/>
        </w:rPr>
        <w:t>om</w:t>
      </w:r>
      <w:r w:rsidRPr="006975B8">
        <w:rPr>
          <w:color w:val="262626"/>
          <w:spacing w:val="46"/>
          <w:szCs w:val="20"/>
        </w:rPr>
        <w:t xml:space="preserve"> </w:t>
      </w:r>
      <w:r w:rsidRPr="006975B8">
        <w:rPr>
          <w:color w:val="262626"/>
          <w:szCs w:val="20"/>
        </w:rPr>
        <w:t>valberedning,</w:t>
      </w:r>
      <w:r w:rsidRPr="006975B8">
        <w:rPr>
          <w:color w:val="262626"/>
          <w:spacing w:val="40"/>
          <w:szCs w:val="20"/>
        </w:rPr>
        <w:t xml:space="preserve"> </w:t>
      </w:r>
      <w:r w:rsidRPr="006975B8">
        <w:rPr>
          <w:color w:val="262626"/>
          <w:szCs w:val="20"/>
        </w:rPr>
        <w:t>alternativt</w:t>
      </w:r>
      <w:r w:rsidRPr="006975B8">
        <w:rPr>
          <w:color w:val="262626"/>
          <w:spacing w:val="40"/>
          <w:szCs w:val="20"/>
        </w:rPr>
        <w:t xml:space="preserve"> </w:t>
      </w:r>
      <w:r w:rsidRPr="006975B8">
        <w:rPr>
          <w:color w:val="262626"/>
          <w:szCs w:val="20"/>
        </w:rPr>
        <w:t>förslag</w:t>
      </w:r>
      <w:r w:rsidRPr="006975B8">
        <w:rPr>
          <w:color w:val="262626"/>
          <w:spacing w:val="43"/>
          <w:szCs w:val="20"/>
        </w:rPr>
        <w:t xml:space="preserve"> </w:t>
      </w:r>
      <w:r w:rsidRPr="006975B8">
        <w:rPr>
          <w:color w:val="262626"/>
          <w:szCs w:val="20"/>
        </w:rPr>
        <w:t>till</w:t>
      </w:r>
      <w:r w:rsidRPr="006975B8">
        <w:rPr>
          <w:color w:val="262626"/>
          <w:spacing w:val="39"/>
          <w:szCs w:val="20"/>
        </w:rPr>
        <w:t xml:space="preserve"> </w:t>
      </w:r>
      <w:r w:rsidRPr="006975B8">
        <w:rPr>
          <w:color w:val="262626"/>
          <w:szCs w:val="20"/>
        </w:rPr>
        <w:t>beslut</w:t>
      </w:r>
      <w:r w:rsidRPr="006975B8">
        <w:rPr>
          <w:color w:val="262626"/>
          <w:spacing w:val="-51"/>
          <w:szCs w:val="20"/>
        </w:rPr>
        <w:t xml:space="preserve"> </w:t>
      </w:r>
      <w:r w:rsidRPr="006975B8">
        <w:rPr>
          <w:color w:val="262626"/>
          <w:szCs w:val="20"/>
        </w:rPr>
        <w:t>om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principer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för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tillsättande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valberedning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samt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beslut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om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instruktion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för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valberedningen bör valberedningen beakta de krav som Koden uppställer på ett sådant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beslut. Vidare bör de krav på valberedningens sammansättning som uppställs i Koden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beaktas.</w:t>
      </w:r>
    </w:p>
    <w:p w14:paraId="053A490F" w14:textId="77777777" w:rsidR="00A477DB" w:rsidRPr="006975B8" w:rsidRDefault="00A477DB" w:rsidP="00A477DB">
      <w:pPr>
        <w:pStyle w:val="Liststycke"/>
        <w:widowControl w:val="0"/>
        <w:numPr>
          <w:ilvl w:val="1"/>
          <w:numId w:val="54"/>
        </w:numPr>
        <w:tabs>
          <w:tab w:val="left" w:pos="1365"/>
          <w:tab w:val="left" w:pos="1366"/>
        </w:tabs>
        <w:autoSpaceDE w:val="0"/>
        <w:autoSpaceDN w:val="0"/>
        <w:spacing w:before="163" w:after="0" w:line="290" w:lineRule="auto"/>
        <w:ind w:right="334"/>
        <w:contextualSpacing w:val="0"/>
        <w:rPr>
          <w:szCs w:val="20"/>
        </w:rPr>
      </w:pPr>
      <w:r w:rsidRPr="006975B8">
        <w:rPr>
          <w:color w:val="262626"/>
          <w:szCs w:val="20"/>
        </w:rPr>
        <w:t>Om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valberedningens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förslag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innebär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avvikelse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från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Koden,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valberedningen,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samtidigt</w:t>
      </w:r>
      <w:r w:rsidRPr="006975B8">
        <w:rPr>
          <w:color w:val="262626"/>
          <w:spacing w:val="19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25"/>
          <w:szCs w:val="20"/>
        </w:rPr>
        <w:t xml:space="preserve"> </w:t>
      </w:r>
      <w:r w:rsidRPr="006975B8">
        <w:rPr>
          <w:color w:val="262626"/>
          <w:szCs w:val="20"/>
        </w:rPr>
        <w:t>den</w:t>
      </w:r>
      <w:r w:rsidRPr="006975B8">
        <w:rPr>
          <w:color w:val="262626"/>
          <w:spacing w:val="22"/>
          <w:szCs w:val="20"/>
        </w:rPr>
        <w:t xml:space="preserve"> </w:t>
      </w:r>
      <w:r w:rsidRPr="006975B8">
        <w:rPr>
          <w:color w:val="262626"/>
          <w:szCs w:val="20"/>
        </w:rPr>
        <w:t>lämnar</w:t>
      </w:r>
      <w:r w:rsidRPr="006975B8">
        <w:rPr>
          <w:color w:val="262626"/>
          <w:spacing w:val="21"/>
          <w:szCs w:val="20"/>
        </w:rPr>
        <w:t xml:space="preserve"> </w:t>
      </w:r>
      <w:r w:rsidRPr="006975B8">
        <w:rPr>
          <w:color w:val="262626"/>
          <w:szCs w:val="20"/>
        </w:rPr>
        <w:t>sitt</w:t>
      </w:r>
      <w:r w:rsidRPr="006975B8">
        <w:rPr>
          <w:color w:val="262626"/>
          <w:spacing w:val="19"/>
          <w:szCs w:val="20"/>
        </w:rPr>
        <w:t xml:space="preserve"> </w:t>
      </w:r>
      <w:r w:rsidRPr="006975B8">
        <w:rPr>
          <w:color w:val="262626"/>
          <w:szCs w:val="20"/>
        </w:rPr>
        <w:t>förslag,</w:t>
      </w:r>
      <w:r w:rsidRPr="006975B8">
        <w:rPr>
          <w:color w:val="262626"/>
          <w:spacing w:val="20"/>
          <w:szCs w:val="20"/>
        </w:rPr>
        <w:t xml:space="preserve"> </w:t>
      </w:r>
      <w:r w:rsidRPr="006975B8">
        <w:rPr>
          <w:color w:val="262626"/>
          <w:szCs w:val="20"/>
        </w:rPr>
        <w:t>förse</w:t>
      </w:r>
      <w:r w:rsidRPr="006975B8">
        <w:rPr>
          <w:color w:val="262626"/>
          <w:spacing w:val="22"/>
          <w:szCs w:val="20"/>
        </w:rPr>
        <w:t xml:space="preserve"> </w:t>
      </w:r>
      <w:r w:rsidRPr="006975B8">
        <w:rPr>
          <w:color w:val="262626"/>
          <w:szCs w:val="20"/>
        </w:rPr>
        <w:t>bolaget</w:t>
      </w:r>
      <w:r w:rsidRPr="006975B8">
        <w:rPr>
          <w:color w:val="262626"/>
          <w:spacing w:val="19"/>
          <w:szCs w:val="20"/>
        </w:rPr>
        <w:t xml:space="preserve"> </w:t>
      </w:r>
      <w:r w:rsidRPr="006975B8">
        <w:rPr>
          <w:color w:val="262626"/>
          <w:szCs w:val="20"/>
        </w:rPr>
        <w:t>med</w:t>
      </w:r>
      <w:r w:rsidRPr="006975B8">
        <w:rPr>
          <w:color w:val="262626"/>
          <w:spacing w:val="22"/>
          <w:szCs w:val="20"/>
        </w:rPr>
        <w:t xml:space="preserve"> </w:t>
      </w:r>
      <w:r w:rsidRPr="006975B8">
        <w:rPr>
          <w:color w:val="262626"/>
          <w:szCs w:val="20"/>
        </w:rPr>
        <w:t>en</w:t>
      </w:r>
      <w:r w:rsidRPr="006975B8">
        <w:rPr>
          <w:color w:val="262626"/>
          <w:spacing w:val="22"/>
          <w:szCs w:val="20"/>
        </w:rPr>
        <w:t xml:space="preserve"> </w:t>
      </w:r>
      <w:r w:rsidRPr="006975B8">
        <w:rPr>
          <w:color w:val="262626"/>
          <w:szCs w:val="20"/>
        </w:rPr>
        <w:t>förklaring</w:t>
      </w:r>
      <w:r w:rsidRPr="006975B8">
        <w:rPr>
          <w:color w:val="262626"/>
          <w:spacing w:val="22"/>
          <w:szCs w:val="20"/>
        </w:rPr>
        <w:t xml:space="preserve"> </w:t>
      </w:r>
      <w:r w:rsidRPr="006975B8">
        <w:rPr>
          <w:color w:val="262626"/>
          <w:szCs w:val="20"/>
        </w:rPr>
        <w:t>till</w:t>
      </w:r>
      <w:r w:rsidRPr="006975B8">
        <w:rPr>
          <w:color w:val="262626"/>
          <w:spacing w:val="20"/>
          <w:szCs w:val="20"/>
        </w:rPr>
        <w:t xml:space="preserve"> </w:t>
      </w:r>
      <w:r w:rsidRPr="006975B8">
        <w:rPr>
          <w:color w:val="262626"/>
          <w:szCs w:val="20"/>
        </w:rPr>
        <w:t>avvikelsen.</w:t>
      </w:r>
    </w:p>
    <w:p w14:paraId="28117A06" w14:textId="77777777" w:rsidR="00A477DB" w:rsidRPr="00E2231E" w:rsidRDefault="00A477DB" w:rsidP="00A477DB">
      <w:pPr>
        <w:pStyle w:val="Brdtext"/>
        <w:spacing w:before="7"/>
        <w:rPr>
          <w:sz w:val="15"/>
        </w:rPr>
      </w:pPr>
    </w:p>
    <w:p w14:paraId="41830D26" w14:textId="77777777" w:rsidR="00A477DB" w:rsidRPr="006975B8" w:rsidRDefault="00A477DB" w:rsidP="00A477DB">
      <w:pPr>
        <w:pStyle w:val="Liststycke"/>
        <w:widowControl w:val="0"/>
        <w:numPr>
          <w:ilvl w:val="1"/>
          <w:numId w:val="54"/>
        </w:numPr>
        <w:tabs>
          <w:tab w:val="left" w:pos="1365"/>
          <w:tab w:val="left" w:pos="1366"/>
        </w:tabs>
        <w:autoSpaceDE w:val="0"/>
        <w:autoSpaceDN w:val="0"/>
        <w:spacing w:before="1" w:after="0" w:line="307" w:lineRule="auto"/>
        <w:ind w:right="460"/>
        <w:contextualSpacing w:val="0"/>
        <w:rPr>
          <w:szCs w:val="20"/>
        </w:rPr>
      </w:pPr>
      <w:r w:rsidRPr="006975B8">
        <w:rPr>
          <w:color w:val="262626"/>
          <w:szCs w:val="20"/>
        </w:rPr>
        <w:t>Valberedningen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ska,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samtidigt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den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underrättar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bolaget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om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sina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förslag,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förse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bolaget</w:t>
      </w:r>
      <w:r w:rsidRPr="006975B8">
        <w:rPr>
          <w:color w:val="262626"/>
          <w:spacing w:val="27"/>
          <w:szCs w:val="20"/>
        </w:rPr>
        <w:t xml:space="preserve"> </w:t>
      </w:r>
      <w:r w:rsidRPr="006975B8">
        <w:rPr>
          <w:color w:val="262626"/>
          <w:szCs w:val="20"/>
        </w:rPr>
        <w:t>med</w:t>
      </w:r>
      <w:r w:rsidRPr="006975B8">
        <w:rPr>
          <w:color w:val="262626"/>
          <w:spacing w:val="30"/>
          <w:szCs w:val="20"/>
        </w:rPr>
        <w:t xml:space="preserve"> </w:t>
      </w:r>
      <w:r w:rsidRPr="006975B8">
        <w:rPr>
          <w:color w:val="262626"/>
          <w:szCs w:val="20"/>
        </w:rPr>
        <w:t>ett</w:t>
      </w:r>
      <w:r w:rsidRPr="006975B8">
        <w:rPr>
          <w:color w:val="262626"/>
          <w:spacing w:val="27"/>
          <w:szCs w:val="20"/>
        </w:rPr>
        <w:t xml:space="preserve"> </w:t>
      </w:r>
      <w:r w:rsidRPr="006975B8">
        <w:rPr>
          <w:color w:val="262626"/>
          <w:szCs w:val="20"/>
        </w:rPr>
        <w:t>motiverat</w:t>
      </w:r>
      <w:r w:rsidRPr="006975B8">
        <w:rPr>
          <w:color w:val="262626"/>
          <w:spacing w:val="27"/>
          <w:szCs w:val="20"/>
        </w:rPr>
        <w:t xml:space="preserve"> </w:t>
      </w:r>
      <w:r w:rsidRPr="006975B8">
        <w:rPr>
          <w:color w:val="262626"/>
          <w:szCs w:val="20"/>
        </w:rPr>
        <w:t>yttrande</w:t>
      </w:r>
      <w:r w:rsidRPr="006975B8">
        <w:rPr>
          <w:color w:val="262626"/>
          <w:spacing w:val="30"/>
          <w:szCs w:val="20"/>
        </w:rPr>
        <w:t xml:space="preserve"> </w:t>
      </w:r>
      <w:r w:rsidRPr="006975B8">
        <w:rPr>
          <w:color w:val="262626"/>
          <w:szCs w:val="20"/>
        </w:rPr>
        <w:t>beträffande</w:t>
      </w:r>
      <w:r w:rsidRPr="006975B8">
        <w:rPr>
          <w:color w:val="262626"/>
          <w:spacing w:val="30"/>
          <w:szCs w:val="20"/>
        </w:rPr>
        <w:t xml:space="preserve"> </w:t>
      </w:r>
      <w:r w:rsidRPr="006975B8">
        <w:rPr>
          <w:color w:val="262626"/>
          <w:szCs w:val="20"/>
        </w:rPr>
        <w:t>sitt</w:t>
      </w:r>
      <w:r w:rsidRPr="006975B8">
        <w:rPr>
          <w:color w:val="262626"/>
          <w:spacing w:val="28"/>
          <w:szCs w:val="20"/>
        </w:rPr>
        <w:t xml:space="preserve"> </w:t>
      </w:r>
      <w:r w:rsidRPr="006975B8">
        <w:rPr>
          <w:color w:val="262626"/>
          <w:szCs w:val="20"/>
        </w:rPr>
        <w:t>förslag</w:t>
      </w:r>
      <w:r w:rsidRPr="006975B8">
        <w:rPr>
          <w:color w:val="262626"/>
          <w:spacing w:val="30"/>
          <w:szCs w:val="20"/>
        </w:rPr>
        <w:t xml:space="preserve"> </w:t>
      </w:r>
      <w:r w:rsidRPr="006975B8">
        <w:rPr>
          <w:color w:val="262626"/>
          <w:szCs w:val="20"/>
        </w:rPr>
        <w:t>till</w:t>
      </w:r>
      <w:r w:rsidRPr="006975B8">
        <w:rPr>
          <w:color w:val="262626"/>
          <w:spacing w:val="27"/>
          <w:szCs w:val="20"/>
        </w:rPr>
        <w:t xml:space="preserve"> </w:t>
      </w:r>
      <w:r w:rsidRPr="006975B8">
        <w:rPr>
          <w:color w:val="262626"/>
          <w:szCs w:val="20"/>
        </w:rPr>
        <w:t>styrelse</w:t>
      </w:r>
      <w:r w:rsidRPr="006975B8">
        <w:rPr>
          <w:color w:val="262626"/>
          <w:spacing w:val="30"/>
          <w:szCs w:val="20"/>
        </w:rPr>
        <w:t xml:space="preserve"> </w:t>
      </w:r>
      <w:r w:rsidRPr="006975B8">
        <w:rPr>
          <w:color w:val="262626"/>
          <w:szCs w:val="20"/>
        </w:rPr>
        <w:t>med</w:t>
      </w:r>
      <w:r w:rsidRPr="006975B8">
        <w:rPr>
          <w:color w:val="262626"/>
          <w:spacing w:val="30"/>
          <w:szCs w:val="20"/>
        </w:rPr>
        <w:t xml:space="preserve"> </w:t>
      </w:r>
      <w:r w:rsidRPr="006975B8">
        <w:rPr>
          <w:color w:val="262626"/>
          <w:szCs w:val="20"/>
        </w:rPr>
        <w:t>beaktande</w:t>
      </w:r>
      <w:r w:rsidRPr="006975B8">
        <w:rPr>
          <w:color w:val="262626"/>
          <w:spacing w:val="-50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vad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sägs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om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styrelsens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sammansättning</w:t>
      </w:r>
      <w:r w:rsidRPr="006975B8">
        <w:rPr>
          <w:color w:val="262626"/>
          <w:spacing w:val="52"/>
          <w:szCs w:val="20"/>
        </w:rPr>
        <w:t xml:space="preserve"> </w:t>
      </w:r>
      <w:r w:rsidRPr="006975B8">
        <w:rPr>
          <w:color w:val="262626"/>
          <w:szCs w:val="20"/>
        </w:rPr>
        <w:t>i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Koden.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Yttrandet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52"/>
          <w:szCs w:val="20"/>
        </w:rPr>
        <w:t xml:space="preserve"> </w:t>
      </w:r>
      <w:r w:rsidRPr="006975B8">
        <w:rPr>
          <w:color w:val="262626"/>
          <w:szCs w:val="20"/>
        </w:rPr>
        <w:t>även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innehålla</w:t>
      </w:r>
      <w:r w:rsidRPr="006975B8">
        <w:rPr>
          <w:color w:val="262626"/>
          <w:spacing w:val="15"/>
          <w:szCs w:val="20"/>
        </w:rPr>
        <w:t xml:space="preserve"> </w:t>
      </w:r>
      <w:r w:rsidRPr="006975B8">
        <w:rPr>
          <w:color w:val="262626"/>
          <w:szCs w:val="20"/>
        </w:rPr>
        <w:t>en</w:t>
      </w:r>
      <w:r w:rsidRPr="006975B8">
        <w:rPr>
          <w:color w:val="262626"/>
          <w:spacing w:val="15"/>
          <w:szCs w:val="20"/>
        </w:rPr>
        <w:t xml:space="preserve"> </w:t>
      </w:r>
      <w:r w:rsidRPr="006975B8">
        <w:rPr>
          <w:color w:val="262626"/>
          <w:szCs w:val="20"/>
        </w:rPr>
        <w:t>kort</w:t>
      </w:r>
      <w:r w:rsidRPr="006975B8">
        <w:rPr>
          <w:color w:val="262626"/>
          <w:spacing w:val="14"/>
          <w:szCs w:val="20"/>
        </w:rPr>
        <w:t xml:space="preserve"> </w:t>
      </w:r>
      <w:r w:rsidRPr="006975B8">
        <w:rPr>
          <w:color w:val="262626"/>
          <w:szCs w:val="20"/>
        </w:rPr>
        <w:t>redogörelse</w:t>
      </w:r>
      <w:r w:rsidRPr="006975B8">
        <w:rPr>
          <w:color w:val="262626"/>
          <w:spacing w:val="15"/>
          <w:szCs w:val="20"/>
        </w:rPr>
        <w:t xml:space="preserve"> </w:t>
      </w:r>
      <w:r w:rsidRPr="006975B8">
        <w:rPr>
          <w:color w:val="262626"/>
          <w:szCs w:val="20"/>
        </w:rPr>
        <w:t>för</w:t>
      </w:r>
      <w:r w:rsidRPr="006975B8">
        <w:rPr>
          <w:color w:val="262626"/>
          <w:spacing w:val="14"/>
          <w:szCs w:val="20"/>
        </w:rPr>
        <w:t xml:space="preserve"> </w:t>
      </w:r>
      <w:r w:rsidRPr="006975B8">
        <w:rPr>
          <w:color w:val="262626"/>
          <w:szCs w:val="20"/>
        </w:rPr>
        <w:t>hur</w:t>
      </w:r>
      <w:r w:rsidRPr="006975B8">
        <w:rPr>
          <w:color w:val="262626"/>
          <w:spacing w:val="15"/>
          <w:szCs w:val="20"/>
        </w:rPr>
        <w:t xml:space="preserve"> </w:t>
      </w:r>
      <w:r w:rsidRPr="006975B8">
        <w:rPr>
          <w:color w:val="262626"/>
          <w:szCs w:val="20"/>
        </w:rPr>
        <w:t>valberedningens</w:t>
      </w:r>
      <w:r w:rsidRPr="006975B8">
        <w:rPr>
          <w:color w:val="262626"/>
          <w:spacing w:val="15"/>
          <w:szCs w:val="20"/>
        </w:rPr>
        <w:t xml:space="preserve"> </w:t>
      </w:r>
      <w:r w:rsidRPr="006975B8">
        <w:rPr>
          <w:color w:val="262626"/>
          <w:szCs w:val="20"/>
        </w:rPr>
        <w:t>arbete</w:t>
      </w:r>
      <w:r w:rsidRPr="006975B8">
        <w:rPr>
          <w:color w:val="262626"/>
          <w:spacing w:val="15"/>
          <w:szCs w:val="20"/>
        </w:rPr>
        <w:t xml:space="preserve"> </w:t>
      </w:r>
      <w:r w:rsidRPr="006975B8">
        <w:rPr>
          <w:color w:val="262626"/>
          <w:szCs w:val="20"/>
        </w:rPr>
        <w:t>har</w:t>
      </w:r>
      <w:r w:rsidRPr="006975B8">
        <w:rPr>
          <w:color w:val="262626"/>
          <w:spacing w:val="13"/>
          <w:szCs w:val="20"/>
        </w:rPr>
        <w:t xml:space="preserve"> </w:t>
      </w:r>
      <w:r w:rsidRPr="006975B8">
        <w:rPr>
          <w:color w:val="262626"/>
          <w:szCs w:val="20"/>
        </w:rPr>
        <w:t>bedrivits.</w:t>
      </w:r>
    </w:p>
    <w:p w14:paraId="5B9C43E5" w14:textId="77777777" w:rsidR="00A477DB" w:rsidRPr="006975B8" w:rsidRDefault="00A477DB" w:rsidP="00A477DB">
      <w:pPr>
        <w:pStyle w:val="Liststycke"/>
        <w:widowControl w:val="0"/>
        <w:numPr>
          <w:ilvl w:val="1"/>
          <w:numId w:val="54"/>
        </w:numPr>
        <w:tabs>
          <w:tab w:val="left" w:pos="1365"/>
          <w:tab w:val="left" w:pos="1366"/>
        </w:tabs>
        <w:autoSpaceDE w:val="0"/>
        <w:autoSpaceDN w:val="0"/>
        <w:spacing w:before="155" w:after="0" w:line="295" w:lineRule="auto"/>
        <w:ind w:right="393"/>
        <w:contextualSpacing w:val="0"/>
        <w:rPr>
          <w:szCs w:val="20"/>
        </w:rPr>
      </w:pPr>
      <w:r w:rsidRPr="006975B8">
        <w:rPr>
          <w:color w:val="262626"/>
          <w:szCs w:val="20"/>
        </w:rPr>
        <w:t>Valberedningen förslag, yttrande och redogörelse i enlighet med dessa principer ska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avges</w:t>
      </w:r>
      <w:r w:rsidRPr="006975B8">
        <w:rPr>
          <w:color w:val="262626"/>
          <w:spacing w:val="8"/>
          <w:szCs w:val="20"/>
        </w:rPr>
        <w:t xml:space="preserve"> </w:t>
      </w:r>
      <w:r w:rsidRPr="006975B8">
        <w:rPr>
          <w:color w:val="262626"/>
          <w:szCs w:val="20"/>
        </w:rPr>
        <w:t>i</w:t>
      </w:r>
      <w:r w:rsidRPr="006975B8">
        <w:rPr>
          <w:color w:val="262626"/>
          <w:spacing w:val="6"/>
          <w:szCs w:val="20"/>
        </w:rPr>
        <w:t xml:space="preserve"> </w:t>
      </w:r>
      <w:r w:rsidRPr="006975B8">
        <w:rPr>
          <w:color w:val="262626"/>
          <w:szCs w:val="20"/>
        </w:rPr>
        <w:t>god</w:t>
      </w:r>
      <w:r w:rsidRPr="006975B8">
        <w:rPr>
          <w:color w:val="262626"/>
          <w:spacing w:val="9"/>
          <w:szCs w:val="20"/>
        </w:rPr>
        <w:t xml:space="preserve"> </w:t>
      </w:r>
      <w:r w:rsidRPr="006975B8">
        <w:rPr>
          <w:color w:val="262626"/>
          <w:szCs w:val="20"/>
        </w:rPr>
        <w:t>tid</w:t>
      </w:r>
      <w:r w:rsidRPr="006975B8">
        <w:rPr>
          <w:color w:val="262626"/>
          <w:spacing w:val="8"/>
          <w:szCs w:val="20"/>
        </w:rPr>
        <w:t xml:space="preserve"> </w:t>
      </w:r>
      <w:r w:rsidRPr="006975B8">
        <w:rPr>
          <w:color w:val="262626"/>
          <w:szCs w:val="20"/>
        </w:rPr>
        <w:t>innan</w:t>
      </w:r>
      <w:r w:rsidRPr="006975B8">
        <w:rPr>
          <w:color w:val="262626"/>
          <w:spacing w:val="9"/>
          <w:szCs w:val="20"/>
        </w:rPr>
        <w:t xml:space="preserve"> </w:t>
      </w:r>
      <w:r w:rsidRPr="006975B8">
        <w:rPr>
          <w:color w:val="262626"/>
          <w:szCs w:val="20"/>
        </w:rPr>
        <w:t>kallelse</w:t>
      </w:r>
      <w:r w:rsidRPr="006975B8">
        <w:rPr>
          <w:color w:val="262626"/>
          <w:spacing w:val="8"/>
          <w:szCs w:val="20"/>
        </w:rPr>
        <w:t xml:space="preserve"> </w:t>
      </w:r>
      <w:r w:rsidRPr="006975B8">
        <w:rPr>
          <w:color w:val="262626"/>
          <w:szCs w:val="20"/>
        </w:rPr>
        <w:t>till</w:t>
      </w:r>
      <w:r w:rsidRPr="006975B8">
        <w:rPr>
          <w:color w:val="262626"/>
          <w:spacing w:val="7"/>
          <w:szCs w:val="20"/>
        </w:rPr>
        <w:t xml:space="preserve"> </w:t>
      </w:r>
      <w:r w:rsidRPr="006975B8">
        <w:rPr>
          <w:color w:val="262626"/>
          <w:szCs w:val="20"/>
        </w:rPr>
        <w:t>årsstämma</w:t>
      </w:r>
      <w:r w:rsidRPr="006975B8">
        <w:rPr>
          <w:color w:val="262626"/>
          <w:spacing w:val="8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12"/>
          <w:szCs w:val="20"/>
        </w:rPr>
        <w:t xml:space="preserve"> </w:t>
      </w:r>
      <w:r w:rsidRPr="006975B8">
        <w:rPr>
          <w:color w:val="262626"/>
          <w:szCs w:val="20"/>
        </w:rPr>
        <w:t>ske.</w:t>
      </w:r>
    </w:p>
    <w:p w14:paraId="14E580E9" w14:textId="77777777" w:rsidR="00A477DB" w:rsidRPr="006975B8" w:rsidRDefault="00A477DB" w:rsidP="00A477DB">
      <w:pPr>
        <w:pStyle w:val="Liststycke"/>
        <w:widowControl w:val="0"/>
        <w:numPr>
          <w:ilvl w:val="1"/>
          <w:numId w:val="54"/>
        </w:numPr>
        <w:tabs>
          <w:tab w:val="left" w:pos="1365"/>
          <w:tab w:val="left" w:pos="1366"/>
        </w:tabs>
        <w:autoSpaceDE w:val="0"/>
        <w:autoSpaceDN w:val="0"/>
        <w:spacing w:before="176" w:after="0"/>
        <w:ind w:right="600"/>
        <w:contextualSpacing w:val="0"/>
        <w:rPr>
          <w:szCs w:val="20"/>
        </w:rPr>
      </w:pPr>
      <w:r w:rsidRPr="006975B8">
        <w:rPr>
          <w:color w:val="262626"/>
          <w:szCs w:val="20"/>
        </w:rPr>
        <w:t>Valberedningen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förse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bolaget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med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den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information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med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anslutning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till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dess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uppdrag som erfordras för att bolaget ska kunna fullgöra sin informationsskyldighet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enligt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Koden.</w:t>
      </w:r>
    </w:p>
    <w:p w14:paraId="438F2085" w14:textId="77777777" w:rsidR="00A477DB" w:rsidRPr="006975B8" w:rsidRDefault="00A477DB" w:rsidP="00A477DB">
      <w:pPr>
        <w:pStyle w:val="Liststycke"/>
        <w:widowControl w:val="0"/>
        <w:numPr>
          <w:ilvl w:val="1"/>
          <w:numId w:val="54"/>
        </w:numPr>
        <w:tabs>
          <w:tab w:val="left" w:pos="1365"/>
          <w:tab w:val="left" w:pos="1366"/>
        </w:tabs>
        <w:autoSpaceDE w:val="0"/>
        <w:autoSpaceDN w:val="0"/>
        <w:spacing w:before="171" w:after="0" w:line="307" w:lineRule="auto"/>
        <w:ind w:right="336"/>
        <w:contextualSpacing w:val="0"/>
        <w:rPr>
          <w:szCs w:val="20"/>
        </w:rPr>
      </w:pPr>
      <w:r w:rsidRPr="006975B8">
        <w:rPr>
          <w:color w:val="262626"/>
          <w:szCs w:val="20"/>
        </w:rPr>
        <w:t>Minst 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ledamot av</w:t>
      </w:r>
      <w:r w:rsidRPr="006975B8">
        <w:rPr>
          <w:color w:val="262626"/>
          <w:spacing w:val="52"/>
          <w:szCs w:val="20"/>
        </w:rPr>
        <w:t xml:space="preserve"> </w:t>
      </w:r>
      <w:r w:rsidRPr="006975B8">
        <w:rPr>
          <w:color w:val="262626"/>
          <w:szCs w:val="20"/>
        </w:rPr>
        <w:t>valberedningen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närvara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vid</w:t>
      </w:r>
      <w:r w:rsidRPr="006975B8">
        <w:rPr>
          <w:color w:val="262626"/>
          <w:spacing w:val="52"/>
          <w:szCs w:val="20"/>
        </w:rPr>
        <w:t xml:space="preserve"> </w:t>
      </w:r>
      <w:r w:rsidRPr="006975B8">
        <w:rPr>
          <w:color w:val="262626"/>
          <w:szCs w:val="20"/>
        </w:rPr>
        <w:t>årsstämma. Vid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bolagsstämma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där styrelse- eller revisorsval ska äga rum ska valberedningen presentera och motivera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sina förslag. Valberedningen ska särskilt motivera förslaget mot bakgrund av kravet i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Koden</w:t>
      </w:r>
      <w:r w:rsidRPr="006975B8">
        <w:rPr>
          <w:color w:val="262626"/>
          <w:spacing w:val="9"/>
          <w:szCs w:val="20"/>
        </w:rPr>
        <w:t xml:space="preserve"> </w:t>
      </w:r>
      <w:r w:rsidRPr="006975B8">
        <w:rPr>
          <w:color w:val="262626"/>
          <w:szCs w:val="20"/>
        </w:rPr>
        <w:t>om</w:t>
      </w:r>
      <w:r w:rsidRPr="006975B8">
        <w:rPr>
          <w:color w:val="262626"/>
          <w:spacing w:val="12"/>
          <w:szCs w:val="20"/>
        </w:rPr>
        <w:t xml:space="preserve"> </w:t>
      </w:r>
      <w:r w:rsidRPr="006975B8">
        <w:rPr>
          <w:color w:val="262626"/>
          <w:szCs w:val="20"/>
        </w:rPr>
        <w:t>att</w:t>
      </w:r>
      <w:r w:rsidRPr="006975B8">
        <w:rPr>
          <w:color w:val="262626"/>
          <w:spacing w:val="7"/>
          <w:szCs w:val="20"/>
        </w:rPr>
        <w:t xml:space="preserve"> </w:t>
      </w:r>
      <w:r w:rsidRPr="006975B8">
        <w:rPr>
          <w:color w:val="262626"/>
          <w:szCs w:val="20"/>
        </w:rPr>
        <w:t>en</w:t>
      </w:r>
      <w:r w:rsidRPr="006975B8">
        <w:rPr>
          <w:color w:val="262626"/>
          <w:spacing w:val="9"/>
          <w:szCs w:val="20"/>
        </w:rPr>
        <w:t xml:space="preserve"> </w:t>
      </w:r>
      <w:r w:rsidRPr="006975B8">
        <w:rPr>
          <w:color w:val="262626"/>
          <w:szCs w:val="20"/>
        </w:rPr>
        <w:t>jämn</w:t>
      </w:r>
      <w:r w:rsidRPr="006975B8">
        <w:rPr>
          <w:color w:val="262626"/>
          <w:spacing w:val="9"/>
          <w:szCs w:val="20"/>
        </w:rPr>
        <w:t xml:space="preserve"> </w:t>
      </w:r>
      <w:r w:rsidRPr="006975B8">
        <w:rPr>
          <w:color w:val="262626"/>
          <w:szCs w:val="20"/>
        </w:rPr>
        <w:t>könsfördelning</w:t>
      </w:r>
      <w:r w:rsidRPr="006975B8">
        <w:rPr>
          <w:color w:val="262626"/>
          <w:spacing w:val="9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9"/>
          <w:szCs w:val="20"/>
        </w:rPr>
        <w:t xml:space="preserve"> </w:t>
      </w:r>
      <w:r w:rsidRPr="006975B8">
        <w:rPr>
          <w:color w:val="262626"/>
          <w:szCs w:val="20"/>
        </w:rPr>
        <w:t>eftersträvas.</w:t>
      </w:r>
    </w:p>
    <w:p w14:paraId="64DF58CB" w14:textId="77777777" w:rsidR="00A477DB" w:rsidRPr="006975B8" w:rsidRDefault="00A477DB" w:rsidP="00A477DB">
      <w:pPr>
        <w:pStyle w:val="Rubrik1"/>
        <w:numPr>
          <w:ilvl w:val="0"/>
          <w:numId w:val="54"/>
        </w:numPr>
        <w:tabs>
          <w:tab w:val="left" w:pos="1365"/>
          <w:tab w:val="left" w:pos="1366"/>
        </w:tabs>
        <w:ind w:left="851"/>
        <w:rPr>
          <w:sz w:val="20"/>
          <w:szCs w:val="20"/>
        </w:rPr>
      </w:pPr>
      <w:r w:rsidRPr="006975B8">
        <w:rPr>
          <w:color w:val="262626"/>
          <w:w w:val="105"/>
          <w:sz w:val="20"/>
          <w:szCs w:val="20"/>
        </w:rPr>
        <w:lastRenderedPageBreak/>
        <w:t>Sammanträden</w:t>
      </w:r>
    </w:p>
    <w:p w14:paraId="675E52B6" w14:textId="77777777" w:rsidR="00A539E2" w:rsidRPr="00A539E2" w:rsidRDefault="00A477DB" w:rsidP="00A539E2">
      <w:pPr>
        <w:pStyle w:val="Liststycke"/>
        <w:widowControl w:val="0"/>
        <w:numPr>
          <w:ilvl w:val="1"/>
          <w:numId w:val="54"/>
        </w:numPr>
        <w:tabs>
          <w:tab w:val="left" w:pos="1365"/>
          <w:tab w:val="left" w:pos="1366"/>
        </w:tabs>
        <w:autoSpaceDE w:val="0"/>
        <w:autoSpaceDN w:val="0"/>
        <w:spacing w:before="211" w:after="0" w:line="309" w:lineRule="auto"/>
        <w:ind w:right="285"/>
        <w:contextualSpacing w:val="0"/>
        <w:rPr>
          <w:szCs w:val="20"/>
        </w:rPr>
      </w:pPr>
      <w:r w:rsidRPr="006975B8">
        <w:rPr>
          <w:color w:val="262626"/>
          <w:szCs w:val="20"/>
        </w:rPr>
        <w:t>Valberedningen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sammanträda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så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ofta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erfordras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för</w:t>
      </w:r>
      <w:r w:rsidRPr="006975B8">
        <w:rPr>
          <w:color w:val="262626"/>
          <w:spacing w:val="52"/>
          <w:szCs w:val="20"/>
        </w:rPr>
        <w:t xml:space="preserve"> </w:t>
      </w:r>
      <w:r w:rsidRPr="006975B8">
        <w:rPr>
          <w:color w:val="262626"/>
          <w:szCs w:val="20"/>
        </w:rPr>
        <w:t>att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valberedningen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kunna fullgöra sina uppgifter. Styrelsens ordförande ska kalla valberedningen till dess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första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sammanträde.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Kallelse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till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övriga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sammanträden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utfärdas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valberedningens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ordförande. Om en ledamot begär att valberedningen ska sammankallas, ska begäran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efterkommas.</w:t>
      </w:r>
    </w:p>
    <w:p w14:paraId="289810B2" w14:textId="77777777" w:rsidR="00A477DB" w:rsidRPr="006975B8" w:rsidRDefault="00A477DB" w:rsidP="00A477DB">
      <w:pPr>
        <w:pStyle w:val="Liststycke"/>
        <w:widowControl w:val="0"/>
        <w:numPr>
          <w:ilvl w:val="1"/>
          <w:numId w:val="54"/>
        </w:numPr>
        <w:tabs>
          <w:tab w:val="left" w:pos="1365"/>
          <w:tab w:val="left" w:pos="1366"/>
        </w:tabs>
        <w:autoSpaceDE w:val="0"/>
        <w:autoSpaceDN w:val="0"/>
        <w:spacing w:after="0" w:line="302" w:lineRule="auto"/>
        <w:ind w:right="287"/>
        <w:contextualSpacing w:val="0"/>
        <w:rPr>
          <w:szCs w:val="20"/>
        </w:rPr>
      </w:pPr>
      <w:r w:rsidRPr="006975B8">
        <w:rPr>
          <w:color w:val="262626"/>
          <w:szCs w:val="20"/>
        </w:rPr>
        <w:t>Valberedningen är beslutför om mer än hälften av ledamöterna är närvarande. Beslut i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ärende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får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dock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inte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fattas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om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inte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samtliga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ledamöter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erbjudits</w:t>
      </w:r>
      <w:r w:rsidRPr="006975B8">
        <w:rPr>
          <w:color w:val="262626"/>
          <w:spacing w:val="52"/>
          <w:szCs w:val="20"/>
        </w:rPr>
        <w:t xml:space="preserve"> </w:t>
      </w:r>
      <w:r w:rsidRPr="006975B8">
        <w:rPr>
          <w:color w:val="262626"/>
          <w:szCs w:val="20"/>
        </w:rPr>
        <w:t>tillfälle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att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delta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i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ärendets</w:t>
      </w:r>
      <w:r w:rsidRPr="006975B8">
        <w:rPr>
          <w:color w:val="262626"/>
          <w:spacing w:val="6"/>
          <w:szCs w:val="20"/>
        </w:rPr>
        <w:t xml:space="preserve"> </w:t>
      </w:r>
      <w:r w:rsidRPr="006975B8">
        <w:rPr>
          <w:color w:val="262626"/>
          <w:szCs w:val="20"/>
        </w:rPr>
        <w:t>behandling.</w:t>
      </w:r>
    </w:p>
    <w:p w14:paraId="6CC54AD0" w14:textId="77777777" w:rsidR="00A477DB" w:rsidRPr="006975B8" w:rsidRDefault="00A477DB" w:rsidP="00A477DB">
      <w:pPr>
        <w:pStyle w:val="Liststycke"/>
        <w:widowControl w:val="0"/>
        <w:numPr>
          <w:ilvl w:val="1"/>
          <w:numId w:val="54"/>
        </w:numPr>
        <w:tabs>
          <w:tab w:val="left" w:pos="1365"/>
          <w:tab w:val="left" w:pos="1366"/>
        </w:tabs>
        <w:autoSpaceDE w:val="0"/>
        <w:autoSpaceDN w:val="0"/>
        <w:spacing w:before="10" w:after="0" w:line="295" w:lineRule="auto"/>
        <w:ind w:right="287"/>
        <w:contextualSpacing w:val="0"/>
        <w:rPr>
          <w:szCs w:val="20"/>
        </w:rPr>
      </w:pPr>
      <w:r w:rsidRPr="006975B8">
        <w:rPr>
          <w:color w:val="262626"/>
          <w:szCs w:val="20"/>
        </w:rPr>
        <w:t>Vid</w:t>
      </w:r>
      <w:r w:rsidRPr="006975B8">
        <w:rPr>
          <w:color w:val="262626"/>
          <w:spacing w:val="29"/>
          <w:szCs w:val="20"/>
        </w:rPr>
        <w:t xml:space="preserve"> </w:t>
      </w:r>
      <w:r w:rsidRPr="006975B8">
        <w:rPr>
          <w:color w:val="262626"/>
          <w:szCs w:val="20"/>
        </w:rPr>
        <w:t>val</w:t>
      </w:r>
      <w:r w:rsidRPr="006975B8">
        <w:rPr>
          <w:color w:val="262626"/>
          <w:spacing w:val="27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30"/>
          <w:szCs w:val="20"/>
        </w:rPr>
        <w:t xml:space="preserve"> </w:t>
      </w:r>
      <w:r w:rsidRPr="006975B8">
        <w:rPr>
          <w:color w:val="262626"/>
          <w:szCs w:val="20"/>
        </w:rPr>
        <w:t>ordförande</w:t>
      </w:r>
      <w:r w:rsidRPr="006975B8">
        <w:rPr>
          <w:color w:val="262626"/>
          <w:spacing w:val="29"/>
          <w:szCs w:val="20"/>
        </w:rPr>
        <w:t xml:space="preserve"> </w:t>
      </w:r>
      <w:r w:rsidRPr="006975B8">
        <w:rPr>
          <w:color w:val="262626"/>
          <w:szCs w:val="20"/>
        </w:rPr>
        <w:t>i</w:t>
      </w:r>
      <w:r w:rsidRPr="006975B8">
        <w:rPr>
          <w:color w:val="262626"/>
          <w:spacing w:val="27"/>
          <w:szCs w:val="20"/>
        </w:rPr>
        <w:t xml:space="preserve"> </w:t>
      </w:r>
      <w:r w:rsidRPr="006975B8">
        <w:rPr>
          <w:color w:val="262626"/>
          <w:szCs w:val="20"/>
        </w:rPr>
        <w:t>valberedningen</w:t>
      </w:r>
      <w:r w:rsidRPr="006975B8">
        <w:rPr>
          <w:color w:val="262626"/>
          <w:spacing w:val="30"/>
          <w:szCs w:val="20"/>
        </w:rPr>
        <w:t xml:space="preserve"> </w:t>
      </w:r>
      <w:r w:rsidRPr="006975B8">
        <w:rPr>
          <w:color w:val="262626"/>
          <w:szCs w:val="20"/>
        </w:rPr>
        <w:t>anses</w:t>
      </w:r>
      <w:r w:rsidRPr="006975B8">
        <w:rPr>
          <w:color w:val="262626"/>
          <w:spacing w:val="29"/>
          <w:szCs w:val="20"/>
        </w:rPr>
        <w:t xml:space="preserve"> </w:t>
      </w:r>
      <w:r w:rsidRPr="006975B8">
        <w:rPr>
          <w:color w:val="262626"/>
          <w:szCs w:val="20"/>
        </w:rPr>
        <w:t>den</w:t>
      </w:r>
      <w:r w:rsidRPr="006975B8">
        <w:rPr>
          <w:color w:val="262626"/>
          <w:spacing w:val="30"/>
          <w:szCs w:val="20"/>
        </w:rPr>
        <w:t xml:space="preserve"> </w:t>
      </w:r>
      <w:r w:rsidRPr="006975B8">
        <w:rPr>
          <w:color w:val="262626"/>
          <w:szCs w:val="20"/>
        </w:rPr>
        <w:t>vald</w:t>
      </w:r>
      <w:r w:rsidRPr="006975B8">
        <w:rPr>
          <w:color w:val="262626"/>
          <w:spacing w:val="29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32"/>
          <w:szCs w:val="20"/>
        </w:rPr>
        <w:t xml:space="preserve"> </w:t>
      </w:r>
      <w:r w:rsidRPr="006975B8">
        <w:rPr>
          <w:color w:val="262626"/>
          <w:szCs w:val="20"/>
        </w:rPr>
        <w:t>har</w:t>
      </w:r>
      <w:r w:rsidRPr="006975B8">
        <w:rPr>
          <w:color w:val="262626"/>
          <w:spacing w:val="29"/>
          <w:szCs w:val="20"/>
        </w:rPr>
        <w:t xml:space="preserve"> </w:t>
      </w:r>
      <w:r w:rsidRPr="006975B8">
        <w:rPr>
          <w:color w:val="262626"/>
          <w:szCs w:val="20"/>
        </w:rPr>
        <w:t>fått</w:t>
      </w:r>
      <w:r w:rsidRPr="006975B8">
        <w:rPr>
          <w:color w:val="262626"/>
          <w:spacing w:val="27"/>
          <w:szCs w:val="20"/>
        </w:rPr>
        <w:t xml:space="preserve"> </w:t>
      </w:r>
      <w:r w:rsidRPr="006975B8">
        <w:rPr>
          <w:color w:val="262626"/>
          <w:szCs w:val="20"/>
        </w:rPr>
        <w:t>de</w:t>
      </w:r>
      <w:r w:rsidRPr="006975B8">
        <w:rPr>
          <w:color w:val="262626"/>
          <w:spacing w:val="29"/>
          <w:szCs w:val="20"/>
        </w:rPr>
        <w:t xml:space="preserve"> </w:t>
      </w:r>
      <w:r w:rsidRPr="006975B8">
        <w:rPr>
          <w:color w:val="262626"/>
          <w:szCs w:val="20"/>
        </w:rPr>
        <w:t>flesta</w:t>
      </w:r>
      <w:r w:rsidRPr="006975B8">
        <w:rPr>
          <w:color w:val="262626"/>
          <w:spacing w:val="30"/>
          <w:szCs w:val="20"/>
        </w:rPr>
        <w:t xml:space="preserve"> </w:t>
      </w:r>
      <w:r w:rsidRPr="006975B8">
        <w:rPr>
          <w:color w:val="262626"/>
          <w:szCs w:val="20"/>
        </w:rPr>
        <w:t>rösterna.</w:t>
      </w:r>
      <w:r w:rsidRPr="006975B8">
        <w:rPr>
          <w:color w:val="262626"/>
          <w:spacing w:val="-51"/>
          <w:szCs w:val="20"/>
        </w:rPr>
        <w:t xml:space="preserve"> </w:t>
      </w:r>
      <w:r w:rsidRPr="006975B8">
        <w:rPr>
          <w:color w:val="262626"/>
          <w:szCs w:val="20"/>
        </w:rPr>
        <w:t>Vid</w:t>
      </w:r>
      <w:r w:rsidRPr="006975B8">
        <w:rPr>
          <w:color w:val="262626"/>
          <w:spacing w:val="7"/>
          <w:szCs w:val="20"/>
        </w:rPr>
        <w:t xml:space="preserve"> </w:t>
      </w:r>
      <w:r w:rsidRPr="006975B8">
        <w:rPr>
          <w:color w:val="262626"/>
          <w:szCs w:val="20"/>
        </w:rPr>
        <w:t>lika</w:t>
      </w:r>
      <w:r w:rsidRPr="006975B8">
        <w:rPr>
          <w:color w:val="262626"/>
          <w:spacing w:val="8"/>
          <w:szCs w:val="20"/>
        </w:rPr>
        <w:t xml:space="preserve"> </w:t>
      </w:r>
      <w:r w:rsidRPr="006975B8">
        <w:rPr>
          <w:color w:val="262626"/>
          <w:szCs w:val="20"/>
        </w:rPr>
        <w:t>röstetal</w:t>
      </w:r>
      <w:r w:rsidRPr="006975B8">
        <w:rPr>
          <w:color w:val="262626"/>
          <w:spacing w:val="6"/>
          <w:szCs w:val="20"/>
        </w:rPr>
        <w:t xml:space="preserve"> </w:t>
      </w:r>
      <w:r w:rsidRPr="006975B8">
        <w:rPr>
          <w:color w:val="262626"/>
          <w:szCs w:val="20"/>
        </w:rPr>
        <w:t>avgörs</w:t>
      </w:r>
      <w:r w:rsidRPr="006975B8">
        <w:rPr>
          <w:color w:val="262626"/>
          <w:spacing w:val="8"/>
          <w:szCs w:val="20"/>
        </w:rPr>
        <w:t xml:space="preserve"> </w:t>
      </w:r>
      <w:r w:rsidRPr="006975B8">
        <w:rPr>
          <w:color w:val="262626"/>
          <w:szCs w:val="20"/>
        </w:rPr>
        <w:t>valet</w:t>
      </w:r>
      <w:r w:rsidRPr="006975B8">
        <w:rPr>
          <w:color w:val="262626"/>
          <w:spacing w:val="6"/>
          <w:szCs w:val="20"/>
        </w:rPr>
        <w:t xml:space="preserve"> </w:t>
      </w:r>
      <w:r w:rsidRPr="006975B8">
        <w:rPr>
          <w:color w:val="262626"/>
          <w:szCs w:val="20"/>
        </w:rPr>
        <w:t>genom</w:t>
      </w:r>
      <w:r w:rsidRPr="006975B8">
        <w:rPr>
          <w:color w:val="262626"/>
          <w:spacing w:val="10"/>
          <w:szCs w:val="20"/>
        </w:rPr>
        <w:t xml:space="preserve"> </w:t>
      </w:r>
      <w:r w:rsidRPr="006975B8">
        <w:rPr>
          <w:color w:val="262626"/>
          <w:szCs w:val="20"/>
        </w:rPr>
        <w:t>lottning.</w:t>
      </w:r>
    </w:p>
    <w:p w14:paraId="67D3F8B5" w14:textId="77777777" w:rsidR="00A477DB" w:rsidRPr="006975B8" w:rsidRDefault="00A477DB" w:rsidP="00A477DB">
      <w:pPr>
        <w:pStyle w:val="Liststycke"/>
        <w:widowControl w:val="0"/>
        <w:numPr>
          <w:ilvl w:val="1"/>
          <w:numId w:val="54"/>
        </w:numPr>
        <w:tabs>
          <w:tab w:val="left" w:pos="1365"/>
          <w:tab w:val="left" w:pos="1366"/>
        </w:tabs>
        <w:autoSpaceDE w:val="0"/>
        <w:autoSpaceDN w:val="0"/>
        <w:spacing w:before="17" w:after="0" w:line="302" w:lineRule="auto"/>
        <w:ind w:right="286"/>
        <w:contextualSpacing w:val="0"/>
        <w:rPr>
          <w:szCs w:val="20"/>
        </w:rPr>
      </w:pPr>
      <w:r w:rsidRPr="006975B8">
        <w:rPr>
          <w:color w:val="262626"/>
          <w:szCs w:val="20"/>
        </w:rPr>
        <w:t>Som valberedningens beslut gäller den mening som mer än hälften av de närvarande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ledamöterna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röstar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för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eller,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vid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lika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röstetal,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den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mening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biträds</w:t>
      </w:r>
      <w:r w:rsidRPr="006975B8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valberedningens</w:t>
      </w:r>
      <w:r w:rsidRPr="006975B8">
        <w:rPr>
          <w:color w:val="262626"/>
          <w:spacing w:val="7"/>
          <w:szCs w:val="20"/>
        </w:rPr>
        <w:t xml:space="preserve"> </w:t>
      </w:r>
      <w:r w:rsidRPr="006975B8">
        <w:rPr>
          <w:color w:val="262626"/>
          <w:szCs w:val="20"/>
        </w:rPr>
        <w:t>ordförande.</w:t>
      </w:r>
    </w:p>
    <w:p w14:paraId="49F92E5D" w14:textId="77777777" w:rsidR="00A477DB" w:rsidRPr="006975B8" w:rsidRDefault="00A477DB" w:rsidP="00A477DB">
      <w:pPr>
        <w:pStyle w:val="Liststycke"/>
        <w:widowControl w:val="0"/>
        <w:numPr>
          <w:ilvl w:val="1"/>
          <w:numId w:val="54"/>
        </w:numPr>
        <w:tabs>
          <w:tab w:val="left" w:pos="1365"/>
          <w:tab w:val="left" w:pos="1366"/>
        </w:tabs>
        <w:autoSpaceDE w:val="0"/>
        <w:autoSpaceDN w:val="0"/>
        <w:spacing w:before="92" w:after="0" w:line="302" w:lineRule="auto"/>
        <w:ind w:right="286"/>
        <w:contextualSpacing w:val="0"/>
        <w:rPr>
          <w:szCs w:val="20"/>
        </w:rPr>
      </w:pPr>
      <w:r w:rsidRPr="006975B8">
        <w:rPr>
          <w:color w:val="262626"/>
          <w:szCs w:val="20"/>
        </w:rPr>
        <w:t>Vid</w:t>
      </w:r>
      <w:r w:rsidRPr="006975B8">
        <w:rPr>
          <w:color w:val="262626"/>
          <w:spacing w:val="31"/>
          <w:szCs w:val="20"/>
        </w:rPr>
        <w:t xml:space="preserve"> </w:t>
      </w:r>
      <w:r w:rsidRPr="006975B8">
        <w:rPr>
          <w:color w:val="262626"/>
          <w:szCs w:val="20"/>
        </w:rPr>
        <w:t>valberedningens</w:t>
      </w:r>
      <w:r w:rsidRPr="006975B8">
        <w:rPr>
          <w:color w:val="262626"/>
          <w:spacing w:val="32"/>
          <w:szCs w:val="20"/>
        </w:rPr>
        <w:t xml:space="preserve"> </w:t>
      </w:r>
      <w:r w:rsidRPr="006975B8">
        <w:rPr>
          <w:color w:val="262626"/>
          <w:szCs w:val="20"/>
        </w:rPr>
        <w:t>sammanträden</w:t>
      </w:r>
      <w:r w:rsidRPr="006975B8">
        <w:rPr>
          <w:color w:val="262626"/>
          <w:spacing w:val="32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32"/>
          <w:szCs w:val="20"/>
        </w:rPr>
        <w:t xml:space="preserve"> </w:t>
      </w:r>
      <w:r w:rsidRPr="006975B8">
        <w:rPr>
          <w:color w:val="262626"/>
          <w:szCs w:val="20"/>
        </w:rPr>
        <w:t>föras</w:t>
      </w:r>
      <w:r w:rsidRPr="006975B8">
        <w:rPr>
          <w:color w:val="262626"/>
          <w:spacing w:val="31"/>
          <w:szCs w:val="20"/>
        </w:rPr>
        <w:t xml:space="preserve"> </w:t>
      </w:r>
      <w:r w:rsidRPr="006975B8">
        <w:rPr>
          <w:color w:val="262626"/>
          <w:szCs w:val="20"/>
        </w:rPr>
        <w:t>protokoll</w:t>
      </w:r>
      <w:r w:rsidRPr="006975B8">
        <w:rPr>
          <w:color w:val="262626"/>
          <w:spacing w:val="29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35"/>
          <w:szCs w:val="20"/>
        </w:rPr>
        <w:t xml:space="preserve"> </w:t>
      </w:r>
      <w:r w:rsidRPr="006975B8">
        <w:rPr>
          <w:color w:val="262626"/>
          <w:szCs w:val="20"/>
        </w:rPr>
        <w:t>undertecknas</w:t>
      </w:r>
      <w:r w:rsidRPr="006975B8">
        <w:rPr>
          <w:color w:val="262626"/>
          <w:spacing w:val="30"/>
          <w:szCs w:val="20"/>
        </w:rPr>
        <w:t xml:space="preserve"> </w:t>
      </w:r>
      <w:r w:rsidRPr="006975B8">
        <w:rPr>
          <w:color w:val="262626"/>
          <w:szCs w:val="20"/>
        </w:rPr>
        <w:t>och</w:t>
      </w:r>
      <w:r w:rsidRPr="006975B8">
        <w:rPr>
          <w:color w:val="262626"/>
          <w:spacing w:val="32"/>
          <w:szCs w:val="20"/>
        </w:rPr>
        <w:t xml:space="preserve"> </w:t>
      </w:r>
      <w:r w:rsidRPr="006975B8">
        <w:rPr>
          <w:color w:val="262626"/>
          <w:szCs w:val="20"/>
        </w:rPr>
        <w:t>justeras</w:t>
      </w:r>
      <w:r w:rsidRPr="006975B8">
        <w:rPr>
          <w:color w:val="262626"/>
          <w:spacing w:val="-51"/>
          <w:szCs w:val="20"/>
        </w:rPr>
        <w:t xml:space="preserve"> </w:t>
      </w:r>
      <w:r w:rsidRPr="006975B8">
        <w:rPr>
          <w:color w:val="262626"/>
          <w:szCs w:val="20"/>
        </w:rPr>
        <w:t>av valberedningens ordförande och den ledamot som valberedningen utser. Protokollen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12"/>
          <w:szCs w:val="20"/>
        </w:rPr>
        <w:t xml:space="preserve"> </w:t>
      </w:r>
      <w:r w:rsidRPr="006975B8">
        <w:rPr>
          <w:color w:val="262626"/>
          <w:szCs w:val="20"/>
        </w:rPr>
        <w:t>föras</w:t>
      </w:r>
      <w:r w:rsidRPr="006975B8">
        <w:rPr>
          <w:color w:val="262626"/>
          <w:spacing w:val="13"/>
          <w:szCs w:val="20"/>
        </w:rPr>
        <w:t xml:space="preserve"> </w:t>
      </w:r>
      <w:r w:rsidRPr="006975B8">
        <w:rPr>
          <w:color w:val="262626"/>
          <w:szCs w:val="20"/>
        </w:rPr>
        <w:t>och</w:t>
      </w:r>
      <w:r w:rsidRPr="006975B8">
        <w:rPr>
          <w:color w:val="262626"/>
          <w:spacing w:val="13"/>
          <w:szCs w:val="20"/>
        </w:rPr>
        <w:t xml:space="preserve"> </w:t>
      </w:r>
      <w:r w:rsidRPr="006975B8">
        <w:rPr>
          <w:color w:val="262626"/>
          <w:szCs w:val="20"/>
        </w:rPr>
        <w:t>förvaras</w:t>
      </w:r>
      <w:r w:rsidRPr="006975B8">
        <w:rPr>
          <w:color w:val="262626"/>
          <w:spacing w:val="13"/>
          <w:szCs w:val="20"/>
        </w:rPr>
        <w:t xml:space="preserve"> </w:t>
      </w:r>
      <w:r w:rsidRPr="006975B8">
        <w:rPr>
          <w:color w:val="262626"/>
          <w:szCs w:val="20"/>
        </w:rPr>
        <w:t>i</w:t>
      </w:r>
      <w:r w:rsidRPr="006975B8">
        <w:rPr>
          <w:color w:val="262626"/>
          <w:spacing w:val="11"/>
          <w:szCs w:val="20"/>
        </w:rPr>
        <w:t xml:space="preserve"> </w:t>
      </w:r>
      <w:r w:rsidRPr="006975B8">
        <w:rPr>
          <w:color w:val="262626"/>
          <w:szCs w:val="20"/>
        </w:rPr>
        <w:t>enlighet</w:t>
      </w:r>
      <w:r w:rsidRPr="006975B8">
        <w:rPr>
          <w:color w:val="262626"/>
          <w:spacing w:val="10"/>
          <w:szCs w:val="20"/>
        </w:rPr>
        <w:t xml:space="preserve"> </w:t>
      </w:r>
      <w:r w:rsidRPr="006975B8">
        <w:rPr>
          <w:color w:val="262626"/>
          <w:szCs w:val="20"/>
        </w:rPr>
        <w:t>med</w:t>
      </w:r>
      <w:r w:rsidRPr="006975B8">
        <w:rPr>
          <w:color w:val="262626"/>
          <w:spacing w:val="13"/>
          <w:szCs w:val="20"/>
        </w:rPr>
        <w:t xml:space="preserve"> </w:t>
      </w:r>
      <w:r w:rsidRPr="006975B8">
        <w:rPr>
          <w:color w:val="262626"/>
          <w:szCs w:val="20"/>
        </w:rPr>
        <w:t>vad</w:t>
      </w:r>
      <w:r w:rsidRPr="006975B8">
        <w:rPr>
          <w:color w:val="262626"/>
          <w:spacing w:val="13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15"/>
          <w:szCs w:val="20"/>
        </w:rPr>
        <w:t xml:space="preserve"> </w:t>
      </w:r>
      <w:r w:rsidRPr="006975B8">
        <w:rPr>
          <w:color w:val="262626"/>
          <w:szCs w:val="20"/>
        </w:rPr>
        <w:t>gäller</w:t>
      </w:r>
      <w:r w:rsidRPr="006975B8">
        <w:rPr>
          <w:color w:val="262626"/>
          <w:spacing w:val="12"/>
          <w:szCs w:val="20"/>
        </w:rPr>
        <w:t xml:space="preserve"> </w:t>
      </w:r>
      <w:r w:rsidRPr="006975B8">
        <w:rPr>
          <w:color w:val="262626"/>
          <w:szCs w:val="20"/>
        </w:rPr>
        <w:t>för</w:t>
      </w:r>
      <w:r w:rsidRPr="006975B8">
        <w:rPr>
          <w:color w:val="262626"/>
          <w:spacing w:val="8"/>
          <w:szCs w:val="20"/>
        </w:rPr>
        <w:t xml:space="preserve"> </w:t>
      </w:r>
      <w:r w:rsidRPr="006975B8">
        <w:rPr>
          <w:color w:val="262626"/>
          <w:szCs w:val="20"/>
        </w:rPr>
        <w:t>styrelseprotokoll.</w:t>
      </w:r>
    </w:p>
    <w:p w14:paraId="7774943A" w14:textId="77777777" w:rsidR="00A477DB" w:rsidRPr="006975B8" w:rsidRDefault="00A477DB" w:rsidP="00A477DB">
      <w:pPr>
        <w:pStyle w:val="Rubrik1"/>
        <w:numPr>
          <w:ilvl w:val="0"/>
          <w:numId w:val="54"/>
        </w:numPr>
        <w:tabs>
          <w:tab w:val="left" w:pos="1365"/>
          <w:tab w:val="left" w:pos="1366"/>
        </w:tabs>
        <w:ind w:left="851"/>
        <w:rPr>
          <w:sz w:val="20"/>
          <w:szCs w:val="20"/>
        </w:rPr>
      </w:pPr>
      <w:r w:rsidRPr="006975B8">
        <w:rPr>
          <w:color w:val="262626"/>
          <w:w w:val="105"/>
          <w:sz w:val="20"/>
          <w:szCs w:val="20"/>
        </w:rPr>
        <w:t>Sekretess</w:t>
      </w:r>
    </w:p>
    <w:p w14:paraId="4E676B3B" w14:textId="77777777" w:rsidR="00A477DB" w:rsidRPr="006975B8" w:rsidRDefault="00A477DB" w:rsidP="00A477DB">
      <w:pPr>
        <w:pStyle w:val="Liststycke"/>
        <w:widowControl w:val="0"/>
        <w:numPr>
          <w:ilvl w:val="1"/>
          <w:numId w:val="54"/>
        </w:numPr>
        <w:tabs>
          <w:tab w:val="left" w:pos="1365"/>
          <w:tab w:val="left" w:pos="1366"/>
        </w:tabs>
        <w:autoSpaceDE w:val="0"/>
        <w:autoSpaceDN w:val="0"/>
        <w:spacing w:before="211" w:after="0" w:line="302" w:lineRule="auto"/>
        <w:ind w:right="331"/>
        <w:contextualSpacing w:val="0"/>
        <w:rPr>
          <w:szCs w:val="20"/>
        </w:rPr>
      </w:pPr>
      <w:r w:rsidRPr="006975B8">
        <w:rPr>
          <w:color w:val="262626"/>
          <w:szCs w:val="20"/>
        </w:rPr>
        <w:t>Ledamot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valberedningen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är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underkastad</w:t>
      </w:r>
      <w:r w:rsidRPr="006975B8">
        <w:rPr>
          <w:color w:val="262626"/>
          <w:spacing w:val="1"/>
          <w:szCs w:val="20"/>
        </w:rPr>
        <w:t xml:space="preserve"> </w:t>
      </w:r>
      <w:proofErr w:type="spellStart"/>
      <w:r w:rsidRPr="006975B8">
        <w:rPr>
          <w:color w:val="262626"/>
          <w:szCs w:val="20"/>
        </w:rPr>
        <w:t>sekretesskyldighet</w:t>
      </w:r>
      <w:proofErr w:type="spellEnd"/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rörande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bolagets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angelägenheter och denna skyldighet ska på bolagets begäran bekräftas av ledamoten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genom</w:t>
      </w:r>
      <w:r w:rsidRPr="006975B8">
        <w:rPr>
          <w:color w:val="262626"/>
          <w:spacing w:val="20"/>
          <w:szCs w:val="20"/>
        </w:rPr>
        <w:t xml:space="preserve"> </w:t>
      </w:r>
      <w:r w:rsidRPr="006975B8">
        <w:rPr>
          <w:color w:val="262626"/>
          <w:szCs w:val="20"/>
        </w:rPr>
        <w:t>att</w:t>
      </w:r>
      <w:r w:rsidRPr="006975B8">
        <w:rPr>
          <w:color w:val="262626"/>
          <w:spacing w:val="15"/>
          <w:szCs w:val="20"/>
        </w:rPr>
        <w:t xml:space="preserve"> </w:t>
      </w:r>
      <w:r w:rsidRPr="006975B8">
        <w:rPr>
          <w:color w:val="262626"/>
          <w:szCs w:val="20"/>
        </w:rPr>
        <w:t>underteckna</w:t>
      </w:r>
      <w:r w:rsidRPr="006975B8">
        <w:rPr>
          <w:color w:val="262626"/>
          <w:spacing w:val="17"/>
          <w:szCs w:val="20"/>
        </w:rPr>
        <w:t xml:space="preserve"> </w:t>
      </w:r>
      <w:r w:rsidRPr="006975B8">
        <w:rPr>
          <w:color w:val="262626"/>
          <w:szCs w:val="20"/>
        </w:rPr>
        <w:t>särskilt</w:t>
      </w:r>
      <w:r w:rsidRPr="006975B8">
        <w:rPr>
          <w:color w:val="262626"/>
          <w:spacing w:val="16"/>
          <w:szCs w:val="20"/>
        </w:rPr>
        <w:t xml:space="preserve"> </w:t>
      </w:r>
      <w:r w:rsidRPr="006975B8">
        <w:rPr>
          <w:color w:val="262626"/>
          <w:szCs w:val="20"/>
        </w:rPr>
        <w:t>sekretessavtal</w:t>
      </w:r>
      <w:r w:rsidRPr="006975B8">
        <w:rPr>
          <w:color w:val="262626"/>
          <w:spacing w:val="15"/>
          <w:szCs w:val="20"/>
        </w:rPr>
        <w:t xml:space="preserve"> </w:t>
      </w:r>
      <w:r w:rsidRPr="006975B8">
        <w:rPr>
          <w:color w:val="262626"/>
          <w:szCs w:val="20"/>
        </w:rPr>
        <w:t>mellan</w:t>
      </w:r>
      <w:r w:rsidRPr="006975B8">
        <w:rPr>
          <w:color w:val="262626"/>
          <w:spacing w:val="18"/>
          <w:szCs w:val="20"/>
        </w:rPr>
        <w:t xml:space="preserve"> </w:t>
      </w:r>
      <w:r w:rsidRPr="006975B8">
        <w:rPr>
          <w:color w:val="262626"/>
          <w:szCs w:val="20"/>
        </w:rPr>
        <w:t>ledamoten</w:t>
      </w:r>
      <w:r w:rsidRPr="006975B8">
        <w:rPr>
          <w:color w:val="262626"/>
          <w:spacing w:val="17"/>
          <w:szCs w:val="20"/>
        </w:rPr>
        <w:t xml:space="preserve"> </w:t>
      </w:r>
      <w:r w:rsidRPr="006975B8">
        <w:rPr>
          <w:color w:val="262626"/>
          <w:szCs w:val="20"/>
        </w:rPr>
        <w:t>och</w:t>
      </w:r>
      <w:r w:rsidRPr="006975B8">
        <w:rPr>
          <w:color w:val="262626"/>
          <w:spacing w:val="19"/>
          <w:szCs w:val="20"/>
        </w:rPr>
        <w:t xml:space="preserve"> </w:t>
      </w:r>
      <w:r w:rsidRPr="006975B8">
        <w:rPr>
          <w:color w:val="262626"/>
          <w:szCs w:val="20"/>
        </w:rPr>
        <w:t>bolaget.</w:t>
      </w:r>
    </w:p>
    <w:p w14:paraId="7089A181" w14:textId="77777777" w:rsidR="00A477DB" w:rsidRPr="006975B8" w:rsidRDefault="00A477DB" w:rsidP="00A477DB">
      <w:pPr>
        <w:pStyle w:val="Rubrik1"/>
        <w:numPr>
          <w:ilvl w:val="0"/>
          <w:numId w:val="54"/>
        </w:numPr>
        <w:tabs>
          <w:tab w:val="left" w:pos="1365"/>
          <w:tab w:val="left" w:pos="1366"/>
        </w:tabs>
        <w:ind w:left="851"/>
        <w:rPr>
          <w:sz w:val="20"/>
          <w:szCs w:val="20"/>
        </w:rPr>
      </w:pPr>
      <w:r w:rsidRPr="006975B8">
        <w:rPr>
          <w:color w:val="262626"/>
          <w:w w:val="105"/>
          <w:sz w:val="20"/>
          <w:szCs w:val="20"/>
        </w:rPr>
        <w:t>Arvode</w:t>
      </w:r>
      <w:r w:rsidRPr="006975B8">
        <w:rPr>
          <w:color w:val="262626"/>
          <w:spacing w:val="-5"/>
          <w:w w:val="105"/>
          <w:sz w:val="20"/>
          <w:szCs w:val="20"/>
        </w:rPr>
        <w:t xml:space="preserve"> </w:t>
      </w:r>
      <w:r w:rsidRPr="006975B8">
        <w:rPr>
          <w:color w:val="262626"/>
          <w:w w:val="105"/>
          <w:sz w:val="20"/>
          <w:szCs w:val="20"/>
        </w:rPr>
        <w:t>och</w:t>
      </w:r>
      <w:r w:rsidRPr="006975B8">
        <w:rPr>
          <w:color w:val="262626"/>
          <w:spacing w:val="-5"/>
          <w:w w:val="105"/>
          <w:sz w:val="20"/>
          <w:szCs w:val="20"/>
        </w:rPr>
        <w:t xml:space="preserve"> </w:t>
      </w:r>
      <w:r w:rsidRPr="006975B8">
        <w:rPr>
          <w:color w:val="262626"/>
          <w:w w:val="105"/>
          <w:sz w:val="20"/>
          <w:szCs w:val="20"/>
        </w:rPr>
        <w:t>kostnadsersättning</w:t>
      </w:r>
    </w:p>
    <w:p w14:paraId="6B05C15B" w14:textId="77777777" w:rsidR="00A477DB" w:rsidRPr="006975B8" w:rsidRDefault="00A477DB" w:rsidP="00A477DB">
      <w:pPr>
        <w:pStyle w:val="Liststycke"/>
        <w:widowControl w:val="0"/>
        <w:numPr>
          <w:ilvl w:val="1"/>
          <w:numId w:val="54"/>
        </w:numPr>
        <w:tabs>
          <w:tab w:val="left" w:pos="1365"/>
          <w:tab w:val="left" w:pos="1366"/>
        </w:tabs>
        <w:autoSpaceDE w:val="0"/>
        <w:autoSpaceDN w:val="0"/>
        <w:spacing w:before="211" w:after="0" w:line="240" w:lineRule="auto"/>
        <w:contextualSpacing w:val="0"/>
        <w:rPr>
          <w:szCs w:val="20"/>
        </w:rPr>
      </w:pPr>
      <w:r w:rsidRPr="006975B8">
        <w:rPr>
          <w:color w:val="262626"/>
          <w:szCs w:val="20"/>
        </w:rPr>
        <w:t>Arvode</w:t>
      </w:r>
      <w:r w:rsidRPr="006975B8">
        <w:rPr>
          <w:color w:val="262626"/>
          <w:spacing w:val="30"/>
          <w:szCs w:val="20"/>
        </w:rPr>
        <w:t xml:space="preserve"> </w:t>
      </w:r>
      <w:r w:rsidRPr="006975B8">
        <w:rPr>
          <w:color w:val="262626"/>
          <w:szCs w:val="20"/>
        </w:rPr>
        <w:t>kan</w:t>
      </w:r>
      <w:r w:rsidRPr="006975B8">
        <w:rPr>
          <w:color w:val="262626"/>
          <w:spacing w:val="30"/>
          <w:szCs w:val="20"/>
        </w:rPr>
        <w:t xml:space="preserve"> </w:t>
      </w:r>
      <w:r w:rsidRPr="006975B8">
        <w:rPr>
          <w:color w:val="262626"/>
          <w:szCs w:val="20"/>
        </w:rPr>
        <w:t>utgå</w:t>
      </w:r>
      <w:r w:rsidRPr="006975B8">
        <w:rPr>
          <w:color w:val="262626"/>
          <w:spacing w:val="31"/>
          <w:szCs w:val="20"/>
        </w:rPr>
        <w:t xml:space="preserve"> </w:t>
      </w:r>
      <w:r w:rsidRPr="006975B8">
        <w:rPr>
          <w:color w:val="262626"/>
          <w:szCs w:val="20"/>
        </w:rPr>
        <w:t>till</w:t>
      </w:r>
      <w:r w:rsidRPr="006975B8">
        <w:rPr>
          <w:color w:val="262626"/>
          <w:spacing w:val="26"/>
          <w:szCs w:val="20"/>
        </w:rPr>
        <w:t xml:space="preserve"> </w:t>
      </w:r>
      <w:r w:rsidRPr="006975B8">
        <w:rPr>
          <w:color w:val="262626"/>
          <w:szCs w:val="20"/>
        </w:rPr>
        <w:t>ledamöterna</w:t>
      </w:r>
      <w:r w:rsidRPr="006975B8">
        <w:rPr>
          <w:color w:val="262626"/>
          <w:spacing w:val="30"/>
          <w:szCs w:val="20"/>
        </w:rPr>
        <w:t xml:space="preserve"> </w:t>
      </w:r>
      <w:r w:rsidRPr="006975B8">
        <w:rPr>
          <w:color w:val="262626"/>
          <w:szCs w:val="20"/>
        </w:rPr>
        <w:t>i</w:t>
      </w:r>
      <w:r w:rsidRPr="006975B8">
        <w:rPr>
          <w:color w:val="262626"/>
          <w:spacing w:val="27"/>
          <w:szCs w:val="20"/>
        </w:rPr>
        <w:t xml:space="preserve"> </w:t>
      </w:r>
      <w:r w:rsidRPr="006975B8">
        <w:rPr>
          <w:color w:val="262626"/>
          <w:szCs w:val="20"/>
        </w:rPr>
        <w:t>valberedningen</w:t>
      </w:r>
      <w:r w:rsidRPr="006975B8">
        <w:rPr>
          <w:color w:val="262626"/>
          <w:spacing w:val="30"/>
          <w:szCs w:val="20"/>
        </w:rPr>
        <w:t xml:space="preserve"> </w:t>
      </w:r>
      <w:r w:rsidRPr="006975B8">
        <w:rPr>
          <w:color w:val="262626"/>
          <w:szCs w:val="20"/>
        </w:rPr>
        <w:t>efter</w:t>
      </w:r>
      <w:r w:rsidRPr="006975B8">
        <w:rPr>
          <w:color w:val="262626"/>
          <w:spacing w:val="28"/>
          <w:szCs w:val="20"/>
        </w:rPr>
        <w:t xml:space="preserve"> </w:t>
      </w:r>
      <w:r w:rsidRPr="006975B8">
        <w:rPr>
          <w:color w:val="262626"/>
          <w:szCs w:val="20"/>
        </w:rPr>
        <w:t>beslut</w:t>
      </w:r>
      <w:r w:rsidRPr="006975B8">
        <w:rPr>
          <w:color w:val="262626"/>
          <w:spacing w:val="26"/>
          <w:szCs w:val="20"/>
        </w:rPr>
        <w:t xml:space="preserve"> </w:t>
      </w:r>
      <w:r w:rsidRPr="006975B8">
        <w:rPr>
          <w:color w:val="262626"/>
          <w:szCs w:val="20"/>
        </w:rPr>
        <w:t>därom</w:t>
      </w:r>
      <w:r w:rsidRPr="006975B8">
        <w:rPr>
          <w:color w:val="262626"/>
          <w:spacing w:val="33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18"/>
          <w:szCs w:val="20"/>
        </w:rPr>
        <w:t xml:space="preserve"> </w:t>
      </w:r>
      <w:r w:rsidRPr="006975B8">
        <w:rPr>
          <w:color w:val="262626"/>
          <w:szCs w:val="20"/>
        </w:rPr>
        <w:t>bolagsstämman.</w:t>
      </w:r>
    </w:p>
    <w:p w14:paraId="56D7A4B0" w14:textId="77777777" w:rsidR="00A477DB" w:rsidRPr="006975B8" w:rsidRDefault="00A477DB" w:rsidP="00A477DB">
      <w:pPr>
        <w:pStyle w:val="Brdtext"/>
        <w:spacing w:before="9"/>
        <w:rPr>
          <w:szCs w:val="20"/>
        </w:rPr>
      </w:pPr>
    </w:p>
    <w:p w14:paraId="29D5CBAE" w14:textId="77777777" w:rsidR="00A477DB" w:rsidRPr="006975B8" w:rsidRDefault="00A477DB" w:rsidP="00A477DB">
      <w:pPr>
        <w:pStyle w:val="Liststycke"/>
        <w:widowControl w:val="0"/>
        <w:numPr>
          <w:ilvl w:val="1"/>
          <w:numId w:val="54"/>
        </w:numPr>
        <w:tabs>
          <w:tab w:val="left" w:pos="1365"/>
          <w:tab w:val="left" w:pos="1366"/>
        </w:tabs>
        <w:autoSpaceDE w:val="0"/>
        <w:autoSpaceDN w:val="0"/>
        <w:spacing w:after="0" w:line="302" w:lineRule="auto"/>
        <w:ind w:right="426"/>
        <w:contextualSpacing w:val="0"/>
        <w:rPr>
          <w:szCs w:val="20"/>
        </w:rPr>
      </w:pPr>
      <w:r w:rsidRPr="006975B8">
        <w:rPr>
          <w:color w:val="262626"/>
          <w:szCs w:val="20"/>
        </w:rPr>
        <w:t>Ledamöterna i valberedningen äger rätt till ersättning från bolaget för styrkta skäliga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kostnader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för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uppdragets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utförande,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såsom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exempelvis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kostnader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för</w:t>
      </w:r>
      <w:r w:rsidRPr="006975B8">
        <w:rPr>
          <w:color w:val="262626"/>
          <w:spacing w:val="1"/>
          <w:szCs w:val="20"/>
        </w:rPr>
        <w:t xml:space="preserve"> </w:t>
      </w:r>
      <w:proofErr w:type="gramStart"/>
      <w:r w:rsidRPr="006975B8">
        <w:rPr>
          <w:color w:val="262626"/>
          <w:szCs w:val="20"/>
        </w:rPr>
        <w:t>rekryterings-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tjänster</w:t>
      </w:r>
      <w:proofErr w:type="gramEnd"/>
      <w:r w:rsidRPr="006975B8">
        <w:rPr>
          <w:color w:val="262626"/>
          <w:szCs w:val="20"/>
        </w:rPr>
        <w:t>.</w:t>
      </w:r>
    </w:p>
    <w:p w14:paraId="09F3A097" w14:textId="27D250A7" w:rsidR="00A477DB" w:rsidRPr="006975B8" w:rsidRDefault="00A477DB" w:rsidP="00A477DB">
      <w:pPr>
        <w:pStyle w:val="Liststycke"/>
        <w:widowControl w:val="0"/>
        <w:numPr>
          <w:ilvl w:val="1"/>
          <w:numId w:val="54"/>
        </w:numPr>
        <w:tabs>
          <w:tab w:val="left" w:pos="1365"/>
          <w:tab w:val="left" w:pos="1366"/>
        </w:tabs>
        <w:autoSpaceDE w:val="0"/>
        <w:autoSpaceDN w:val="0"/>
        <w:spacing w:before="170" w:after="0" w:line="295" w:lineRule="auto"/>
        <w:ind w:right="456"/>
        <w:contextualSpacing w:val="0"/>
        <w:rPr>
          <w:szCs w:val="20"/>
        </w:rPr>
      </w:pPr>
      <w:r w:rsidRPr="006975B8">
        <w:rPr>
          <w:color w:val="262626"/>
          <w:szCs w:val="20"/>
        </w:rPr>
        <w:t>Valberedningen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ska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i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samband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med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redovisningen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av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sitt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arbete</w:t>
      </w:r>
      <w:r w:rsidRPr="006975B8">
        <w:rPr>
          <w:color w:val="262626"/>
          <w:spacing w:val="52"/>
          <w:szCs w:val="20"/>
        </w:rPr>
        <w:t xml:space="preserve"> </w:t>
      </w:r>
      <w:r w:rsidRPr="006975B8">
        <w:rPr>
          <w:color w:val="262626"/>
          <w:szCs w:val="20"/>
        </w:rPr>
        <w:t>på</w:t>
      </w:r>
      <w:r w:rsidR="00B7786A">
        <w:rPr>
          <w:color w:val="262626"/>
          <w:spacing w:val="53"/>
          <w:szCs w:val="20"/>
        </w:rPr>
        <w:t xml:space="preserve"> </w:t>
      </w:r>
      <w:r w:rsidRPr="006975B8">
        <w:rPr>
          <w:color w:val="262626"/>
          <w:szCs w:val="20"/>
        </w:rPr>
        <w:t>årsstämma</w:t>
      </w:r>
      <w:r w:rsidRPr="006975B8">
        <w:rPr>
          <w:color w:val="262626"/>
          <w:spacing w:val="1"/>
          <w:szCs w:val="20"/>
        </w:rPr>
        <w:t xml:space="preserve"> </w:t>
      </w:r>
      <w:r w:rsidRPr="006975B8">
        <w:rPr>
          <w:color w:val="262626"/>
          <w:szCs w:val="20"/>
        </w:rPr>
        <w:t>redovisa</w:t>
      </w:r>
      <w:r w:rsidRPr="006975B8">
        <w:rPr>
          <w:color w:val="262626"/>
          <w:spacing w:val="9"/>
          <w:szCs w:val="20"/>
        </w:rPr>
        <w:t xml:space="preserve"> </w:t>
      </w:r>
      <w:r w:rsidRPr="006975B8">
        <w:rPr>
          <w:color w:val="262626"/>
          <w:szCs w:val="20"/>
        </w:rPr>
        <w:t>ersättningar</w:t>
      </w:r>
      <w:r w:rsidRPr="006975B8">
        <w:rPr>
          <w:color w:val="262626"/>
          <w:spacing w:val="8"/>
          <w:szCs w:val="20"/>
        </w:rPr>
        <w:t xml:space="preserve"> </w:t>
      </w:r>
      <w:r w:rsidRPr="006975B8">
        <w:rPr>
          <w:color w:val="262626"/>
          <w:szCs w:val="20"/>
        </w:rPr>
        <w:t>som</w:t>
      </w:r>
      <w:r w:rsidRPr="006975B8">
        <w:rPr>
          <w:color w:val="262626"/>
          <w:spacing w:val="12"/>
          <w:szCs w:val="20"/>
        </w:rPr>
        <w:t xml:space="preserve"> </w:t>
      </w:r>
      <w:r w:rsidRPr="006975B8">
        <w:rPr>
          <w:color w:val="262626"/>
          <w:szCs w:val="20"/>
        </w:rPr>
        <w:t>utgått</w:t>
      </w:r>
      <w:r w:rsidRPr="006975B8">
        <w:rPr>
          <w:color w:val="262626"/>
          <w:spacing w:val="7"/>
          <w:szCs w:val="20"/>
        </w:rPr>
        <w:t xml:space="preserve"> </w:t>
      </w:r>
      <w:r w:rsidRPr="006975B8">
        <w:rPr>
          <w:color w:val="262626"/>
          <w:szCs w:val="20"/>
        </w:rPr>
        <w:t>enligt</w:t>
      </w:r>
      <w:r w:rsidRPr="006975B8">
        <w:rPr>
          <w:color w:val="262626"/>
          <w:spacing w:val="7"/>
          <w:szCs w:val="20"/>
        </w:rPr>
        <w:t xml:space="preserve"> </w:t>
      </w:r>
      <w:r w:rsidRPr="006975B8">
        <w:rPr>
          <w:color w:val="262626"/>
          <w:szCs w:val="20"/>
        </w:rPr>
        <w:t>punkt</w:t>
      </w:r>
      <w:r w:rsidRPr="006975B8">
        <w:rPr>
          <w:color w:val="262626"/>
          <w:spacing w:val="7"/>
          <w:szCs w:val="20"/>
        </w:rPr>
        <w:t xml:space="preserve"> </w:t>
      </w:r>
      <w:r w:rsidRPr="006975B8">
        <w:rPr>
          <w:color w:val="262626"/>
          <w:szCs w:val="20"/>
        </w:rPr>
        <w:t>5.2</w:t>
      </w:r>
      <w:r w:rsidRPr="006975B8">
        <w:rPr>
          <w:color w:val="262626"/>
          <w:spacing w:val="13"/>
          <w:szCs w:val="20"/>
        </w:rPr>
        <w:t xml:space="preserve"> </w:t>
      </w:r>
      <w:r w:rsidRPr="006975B8">
        <w:rPr>
          <w:color w:val="262626"/>
          <w:szCs w:val="20"/>
        </w:rPr>
        <w:t>ovan.</w:t>
      </w:r>
    </w:p>
    <w:p w14:paraId="6264742E" w14:textId="77777777" w:rsidR="00F25E66" w:rsidRPr="006975B8" w:rsidRDefault="00F25E66" w:rsidP="006975B8"/>
    <w:sectPr w:rsidR="00F25E66" w:rsidRPr="006975B8" w:rsidSect="00AC45EE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59B5" w14:textId="77777777" w:rsidR="00AC45EE" w:rsidRDefault="00AC45EE">
      <w:pPr>
        <w:spacing w:after="0" w:line="240" w:lineRule="auto"/>
      </w:pPr>
      <w:r>
        <w:separator/>
      </w:r>
    </w:p>
  </w:endnote>
  <w:endnote w:type="continuationSeparator" w:id="0">
    <w:p w14:paraId="550502BC" w14:textId="77777777" w:rsidR="00AC45EE" w:rsidRDefault="00AC4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AB3C" w14:textId="341D3269" w:rsidR="00C17A58" w:rsidRDefault="00C17A58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F23BBA3" wp14:editId="6D6345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84350" cy="384175"/>
              <wp:effectExtent l="0" t="0" r="6350" b="0"/>
              <wp:wrapNone/>
              <wp:docPr id="877259076" name="Textruta 2" descr="Classified as Busines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0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6AFD6" w14:textId="4BD483E7" w:rsidR="00C17A58" w:rsidRPr="00C17A58" w:rsidRDefault="00C17A58" w:rsidP="00C17A58">
                          <w:pPr>
                            <w:spacing w:after="0"/>
                            <w:rPr>
                              <w:rFonts w:ascii="Calibri" w:eastAsia="Calibri" w:hAnsi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17A58">
                            <w:rPr>
                              <w:rFonts w:ascii="Calibri" w:eastAsia="Calibri" w:hAnsi="Calibri"/>
                              <w:noProof/>
                              <w:color w:val="000000"/>
                              <w:szCs w:val="20"/>
                            </w:rPr>
                            <w:t>Classified as Business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3BBA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Classified as Business Internal" style="position:absolute;left:0;text-align:left;margin-left:0;margin-top:0;width:140.5pt;height:30.2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" filled="f" stroked="f">
              <v:textbox style="mso-fit-shape-to-text:t" inset="20pt,0,0,15pt">
                <w:txbxContent>
                  <w:p w14:paraId="6D46AFD6" w14:textId="4BD483E7" w:rsidR="00C17A58" w:rsidRPr="00C17A58" w:rsidRDefault="00C17A58" w:rsidP="00C17A58">
                    <w:pPr>
                      <w:spacing w:after="0"/>
                      <w:rPr>
                        <w:rFonts w:ascii="Calibri" w:eastAsia="Calibri" w:hAnsi="Calibri"/>
                        <w:noProof/>
                        <w:color w:val="000000"/>
                        <w:szCs w:val="20"/>
                      </w:rPr>
                    </w:pPr>
                    <w:r w:rsidRPr="00C17A58">
                      <w:rPr>
                        <w:rFonts w:ascii="Calibri" w:eastAsia="Calibri" w:hAnsi="Calibri"/>
                        <w:noProof/>
                        <w:color w:val="000000"/>
                        <w:szCs w:val="20"/>
                      </w:rPr>
                      <w:t>Classified as Business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5CDD" w14:textId="3C7297AA" w:rsidR="003121A1" w:rsidRDefault="00C17A58" w:rsidP="003121A1">
    <w:pPr>
      <w:pStyle w:val="Collectorbrdtext"/>
    </w:pPr>
    <w:r>
      <w:rPr>
        <w:noProof/>
        <w:w w:val="100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3312CBA" wp14:editId="20DEF170">
              <wp:simplePos x="822960" y="978408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84350" cy="384175"/>
              <wp:effectExtent l="0" t="0" r="6350" b="0"/>
              <wp:wrapNone/>
              <wp:docPr id="1955890065" name="Textruta 3" descr="Classified as Busines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0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1D784" w14:textId="6725E062" w:rsidR="00C17A58" w:rsidRPr="00C17A58" w:rsidRDefault="00C17A58" w:rsidP="00C17A58">
                          <w:pPr>
                            <w:spacing w:after="0"/>
                            <w:rPr>
                              <w:rFonts w:ascii="Calibri" w:eastAsia="Calibri" w:hAnsi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17A58">
                            <w:rPr>
                              <w:rFonts w:ascii="Calibri" w:eastAsia="Calibri" w:hAnsi="Calibri"/>
                              <w:noProof/>
                              <w:color w:val="000000"/>
                              <w:szCs w:val="20"/>
                            </w:rPr>
                            <w:t>Classified as Business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12CBA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Classified as Business Internal" style="position:absolute;left:0;text-align:left;margin-left:0;margin-top:0;width:140.5pt;height:30.2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" filled="f" stroked="f">
              <v:textbox style="mso-fit-shape-to-text:t" inset="20pt,0,0,15pt">
                <w:txbxContent>
                  <w:p w14:paraId="6431D784" w14:textId="6725E062" w:rsidR="00C17A58" w:rsidRPr="00C17A58" w:rsidRDefault="00C17A58" w:rsidP="00C17A58">
                    <w:pPr>
                      <w:spacing w:after="0"/>
                      <w:rPr>
                        <w:rFonts w:ascii="Calibri" w:eastAsia="Calibri" w:hAnsi="Calibri"/>
                        <w:noProof/>
                        <w:color w:val="000000"/>
                        <w:szCs w:val="20"/>
                      </w:rPr>
                    </w:pPr>
                    <w:r w:rsidRPr="00C17A58">
                      <w:rPr>
                        <w:rFonts w:ascii="Calibri" w:eastAsia="Calibri" w:hAnsi="Calibri"/>
                        <w:noProof/>
                        <w:color w:val="000000"/>
                        <w:szCs w:val="20"/>
                      </w:rPr>
                      <w:t>Classified as Business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21A1">
      <w:rPr>
        <w:noProof/>
      </w:rPr>
      <w:drawing>
        <wp:inline distT="0" distB="0" distL="0" distR="0" wp14:anchorId="07220949" wp14:editId="3FCAE3FA">
          <wp:extent cx="5834380" cy="12065"/>
          <wp:effectExtent l="0" t="0" r="0" b="0"/>
          <wp:docPr id="2107673954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6D7B5A" w14:textId="77777777" w:rsidR="003121A1" w:rsidRPr="00BB281B" w:rsidRDefault="003121A1" w:rsidP="003121A1">
    <w:pPr>
      <w:pStyle w:val="SidfotCollector"/>
      <w:rPr>
        <w:lang w:val="en-US"/>
      </w:rPr>
    </w:pPr>
    <w:r>
      <w:rPr>
        <w:lang w:val="en-US"/>
      </w:rPr>
      <w:t>Norion Bank AB (</w:t>
    </w:r>
    <w:proofErr w:type="spellStart"/>
    <w:r>
      <w:rPr>
        <w:lang w:val="en-US"/>
      </w:rPr>
      <w:t>publ</w:t>
    </w:r>
    <w:proofErr w:type="spellEnd"/>
    <w:r>
      <w:rPr>
        <w:lang w:val="en-US"/>
      </w:rPr>
      <w:t xml:space="preserve">) </w:t>
    </w:r>
    <w:r w:rsidRPr="00832A2D">
      <w:rPr>
        <w:lang w:val="en-US"/>
      </w:rPr>
      <w:t>556597-0513</w:t>
    </w:r>
    <w:r>
      <w:rPr>
        <w:lang w:val="en-US"/>
      </w:rPr>
      <w:t xml:space="preserve"> | </w:t>
    </w:r>
    <w:r w:rsidRPr="00BB281B">
      <w:rPr>
        <w:lang w:val="en-US"/>
      </w:rPr>
      <w:t>Box 119</w:t>
    </w:r>
    <w:r>
      <w:rPr>
        <w:lang w:val="en-US"/>
      </w:rPr>
      <w:t xml:space="preserve"> 14, 404 39 Gothenburg, Sweden | </w:t>
    </w:r>
    <w:r w:rsidRPr="00BB281B">
      <w:rPr>
        <w:lang w:val="en-US"/>
      </w:rPr>
      <w:t>www.</w:t>
    </w:r>
    <w:r>
      <w:rPr>
        <w:lang w:val="en-US"/>
      </w:rPr>
      <w:t>norionbank</w:t>
    </w:r>
    <w:r w:rsidRPr="00BB281B">
      <w:rPr>
        <w:lang w:val="en-US"/>
      </w:rPr>
      <w:t>.se</w:t>
    </w:r>
  </w:p>
  <w:p w14:paraId="79B25E62" w14:textId="77777777" w:rsidR="00A644A8" w:rsidRPr="003121A1" w:rsidRDefault="00A644A8" w:rsidP="003121A1">
    <w:pPr>
      <w:pStyle w:val="Sidfo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C07D" w14:textId="3DA72BD5" w:rsidR="00C17A58" w:rsidRDefault="00C17A58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1495EAC" wp14:editId="1593238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84350" cy="384175"/>
              <wp:effectExtent l="0" t="0" r="6350" b="0"/>
              <wp:wrapNone/>
              <wp:docPr id="1232287567" name="Textruta 1" descr="Classified as Busines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0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0C1B1" w14:textId="7D13671C" w:rsidR="00C17A58" w:rsidRPr="00C17A58" w:rsidRDefault="00C17A58" w:rsidP="00C17A58">
                          <w:pPr>
                            <w:spacing w:after="0"/>
                            <w:rPr>
                              <w:rFonts w:ascii="Calibri" w:eastAsia="Calibri" w:hAnsi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17A58">
                            <w:rPr>
                              <w:rFonts w:ascii="Calibri" w:eastAsia="Calibri" w:hAnsi="Calibri"/>
                              <w:noProof/>
                              <w:color w:val="000000"/>
                              <w:szCs w:val="20"/>
                            </w:rPr>
                            <w:t>Classified as Business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95EAC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Classified as Business Internal" style="position:absolute;left:0;text-align:left;margin-left:0;margin-top:0;width:140.5pt;height:30.2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" filled="f" stroked="f">
              <v:textbox style="mso-fit-shape-to-text:t" inset="20pt,0,0,15pt">
                <w:txbxContent>
                  <w:p w14:paraId="0900C1B1" w14:textId="7D13671C" w:rsidR="00C17A58" w:rsidRPr="00C17A58" w:rsidRDefault="00C17A58" w:rsidP="00C17A58">
                    <w:pPr>
                      <w:spacing w:after="0"/>
                      <w:rPr>
                        <w:rFonts w:ascii="Calibri" w:eastAsia="Calibri" w:hAnsi="Calibri"/>
                        <w:noProof/>
                        <w:color w:val="000000"/>
                        <w:szCs w:val="20"/>
                      </w:rPr>
                    </w:pPr>
                    <w:r w:rsidRPr="00C17A58">
                      <w:rPr>
                        <w:rFonts w:ascii="Calibri" w:eastAsia="Calibri" w:hAnsi="Calibri"/>
                        <w:noProof/>
                        <w:color w:val="000000"/>
                        <w:szCs w:val="20"/>
                      </w:rPr>
                      <w:t>Classified as Business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6B5B" w14:textId="67493B41" w:rsidR="00C17A58" w:rsidRDefault="00C17A58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F7329F7" wp14:editId="1A59DC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84350" cy="384175"/>
              <wp:effectExtent l="0" t="0" r="6350" b="0"/>
              <wp:wrapNone/>
              <wp:docPr id="1133163987" name="Textruta 5" descr="Classified as Busines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0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F7BFB" w14:textId="232412AD" w:rsidR="00C17A58" w:rsidRPr="00C17A58" w:rsidRDefault="00C17A58" w:rsidP="00C17A58">
                          <w:pPr>
                            <w:spacing w:after="0"/>
                            <w:rPr>
                              <w:rFonts w:ascii="Calibri" w:eastAsia="Calibri" w:hAnsi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17A58">
                            <w:rPr>
                              <w:rFonts w:ascii="Calibri" w:eastAsia="Calibri" w:hAnsi="Calibri"/>
                              <w:noProof/>
                              <w:color w:val="000000"/>
                              <w:szCs w:val="20"/>
                            </w:rPr>
                            <w:t>Classified as Business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329F7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9" type="#_x0000_t202" alt="Classified as Business Internal" style="position:absolute;left:0;text-align:left;margin-left:0;margin-top:0;width:140.5pt;height:30.2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" filled="f" stroked="f">
              <v:textbox style="mso-fit-shape-to-text:t" inset="20pt,0,0,15pt">
                <w:txbxContent>
                  <w:p w14:paraId="0D5F7BFB" w14:textId="232412AD" w:rsidR="00C17A58" w:rsidRPr="00C17A58" w:rsidRDefault="00C17A58" w:rsidP="00C17A58">
                    <w:pPr>
                      <w:spacing w:after="0"/>
                      <w:rPr>
                        <w:rFonts w:ascii="Calibri" w:eastAsia="Calibri" w:hAnsi="Calibri"/>
                        <w:noProof/>
                        <w:color w:val="000000"/>
                        <w:szCs w:val="20"/>
                      </w:rPr>
                    </w:pPr>
                    <w:r w:rsidRPr="00C17A58">
                      <w:rPr>
                        <w:rFonts w:ascii="Calibri" w:eastAsia="Calibri" w:hAnsi="Calibri"/>
                        <w:noProof/>
                        <w:color w:val="000000"/>
                        <w:szCs w:val="20"/>
                      </w:rPr>
                      <w:t>Classified as Business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5382" w14:textId="484C6D26" w:rsidR="005C0883" w:rsidRDefault="00C17A58" w:rsidP="005C0883">
    <w:pPr>
      <w:pStyle w:val="Collectorbrdtext"/>
    </w:pPr>
    <w:r>
      <w:rPr>
        <w:noProof/>
        <w:w w:val="100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704326E" wp14:editId="06652D8D">
              <wp:simplePos x="901065" y="99726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84350" cy="384175"/>
              <wp:effectExtent l="0" t="0" r="6350" b="0"/>
              <wp:wrapNone/>
              <wp:docPr id="816828138" name="Textruta 6" descr="Classified as Busines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0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B8021" w14:textId="238D958C" w:rsidR="00C17A58" w:rsidRPr="00C17A58" w:rsidRDefault="00C17A58" w:rsidP="00C17A58">
                          <w:pPr>
                            <w:spacing w:after="0"/>
                            <w:rPr>
                              <w:rFonts w:ascii="Calibri" w:eastAsia="Calibri" w:hAnsi="Calibri"/>
                              <w:noProof/>
                              <w:color w:val="00000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4326E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30" type="#_x0000_t202" alt="Classified as Business Internal" style="position:absolute;left:0;text-align:left;margin-left:0;margin-top:0;width:140.5pt;height:30.2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" filled="f" stroked="f">
              <v:textbox style="mso-fit-shape-to-text:t" inset="20pt,0,0,15pt">
                <w:txbxContent>
                  <w:p w14:paraId="74BB8021" w14:textId="238D958C" w:rsidR="00C17A58" w:rsidRPr="00C17A58" w:rsidRDefault="00C17A58" w:rsidP="00C17A58">
                    <w:pPr>
                      <w:spacing w:after="0"/>
                      <w:rPr>
                        <w:rFonts w:ascii="Calibri" w:eastAsia="Calibri" w:hAnsi="Calibri"/>
                        <w:noProof/>
                        <w:color w:val="00000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C0883">
      <w:rPr>
        <w:noProof/>
      </w:rPr>
      <w:drawing>
        <wp:inline distT="0" distB="0" distL="0" distR="0" wp14:anchorId="0ADD79F8" wp14:editId="6D9CC5C1">
          <wp:extent cx="5834380" cy="12065"/>
          <wp:effectExtent l="0" t="0" r="0" b="0"/>
          <wp:docPr id="1105615899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E66C7B" w14:textId="77777777" w:rsidR="005C0883" w:rsidRPr="00BB281B" w:rsidRDefault="005C0883" w:rsidP="005C0883">
    <w:pPr>
      <w:pStyle w:val="SidfotCollector"/>
      <w:rPr>
        <w:lang w:val="en-US"/>
      </w:rPr>
    </w:pPr>
    <w:r>
      <w:rPr>
        <w:lang w:val="en-US"/>
      </w:rPr>
      <w:t>Norion Bank AB (</w:t>
    </w:r>
    <w:proofErr w:type="spellStart"/>
    <w:r>
      <w:rPr>
        <w:lang w:val="en-US"/>
      </w:rPr>
      <w:t>publ</w:t>
    </w:r>
    <w:proofErr w:type="spellEnd"/>
    <w:r>
      <w:rPr>
        <w:lang w:val="en-US"/>
      </w:rPr>
      <w:t xml:space="preserve">) </w:t>
    </w:r>
    <w:r w:rsidRPr="00832A2D">
      <w:rPr>
        <w:lang w:val="en-US"/>
      </w:rPr>
      <w:t>556597-0513</w:t>
    </w:r>
    <w:r>
      <w:rPr>
        <w:lang w:val="en-US"/>
      </w:rPr>
      <w:t xml:space="preserve"> | </w:t>
    </w:r>
    <w:r w:rsidRPr="00BB281B">
      <w:rPr>
        <w:lang w:val="en-US"/>
      </w:rPr>
      <w:t>Box 119</w:t>
    </w:r>
    <w:r>
      <w:rPr>
        <w:lang w:val="en-US"/>
      </w:rPr>
      <w:t xml:space="preserve"> 14, 404 39 Gothenburg, Sweden | </w:t>
    </w:r>
    <w:r w:rsidRPr="00BB281B">
      <w:rPr>
        <w:lang w:val="en-US"/>
      </w:rPr>
      <w:t>www.</w:t>
    </w:r>
    <w:r>
      <w:rPr>
        <w:lang w:val="en-US"/>
      </w:rPr>
      <w:t>norionbank</w:t>
    </w:r>
    <w:r w:rsidRPr="00BB281B">
      <w:rPr>
        <w:lang w:val="en-US"/>
      </w:rPr>
      <w:t>.se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7023" w14:textId="10032A10" w:rsidR="00450048" w:rsidRPr="005A40F8" w:rsidRDefault="00C17A58">
    <w:pPr>
      <w:pStyle w:val="Sidfot"/>
      <w:jc w:val="right"/>
      <w:rPr>
        <w:szCs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471719D" wp14:editId="3631FA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84350" cy="384175"/>
              <wp:effectExtent l="0" t="0" r="6350" b="0"/>
              <wp:wrapNone/>
              <wp:docPr id="1027524929" name="Textruta 4" descr="Classified as Busines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0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9308B" w14:textId="72182FF1" w:rsidR="00C17A58" w:rsidRPr="00C17A58" w:rsidRDefault="00C17A58" w:rsidP="00C17A58">
                          <w:pPr>
                            <w:spacing w:after="0"/>
                            <w:rPr>
                              <w:rFonts w:ascii="Calibri" w:eastAsia="Calibri" w:hAnsi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17A58">
                            <w:rPr>
                              <w:rFonts w:ascii="Calibri" w:eastAsia="Calibri" w:hAnsi="Calibri"/>
                              <w:noProof/>
                              <w:color w:val="000000"/>
                              <w:szCs w:val="20"/>
                            </w:rPr>
                            <w:t>Classified as Business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1719D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31" type="#_x0000_t202" alt="Classified as Business Internal" style="position:absolute;left:0;text-align:left;margin-left:0;margin-top:0;width:140.5pt;height:30.2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" filled="f" stroked="f">
              <v:textbox style="mso-fit-shape-to-text:t" inset="20pt,0,0,15pt">
                <w:txbxContent>
                  <w:p w14:paraId="6889308B" w14:textId="72182FF1" w:rsidR="00C17A58" w:rsidRPr="00C17A58" w:rsidRDefault="00C17A58" w:rsidP="00C17A58">
                    <w:pPr>
                      <w:spacing w:after="0"/>
                      <w:rPr>
                        <w:rFonts w:ascii="Calibri" w:eastAsia="Calibri" w:hAnsi="Calibri"/>
                        <w:noProof/>
                        <w:color w:val="000000"/>
                        <w:szCs w:val="20"/>
                      </w:rPr>
                    </w:pPr>
                    <w:r w:rsidRPr="00C17A58">
                      <w:rPr>
                        <w:rFonts w:ascii="Calibri" w:eastAsia="Calibri" w:hAnsi="Calibri"/>
                        <w:noProof/>
                        <w:color w:val="000000"/>
                        <w:szCs w:val="20"/>
                      </w:rPr>
                      <w:t>Classified as Business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898319767"/>
      <w:docPartObj>
        <w:docPartGallery w:val="Page Numbers (Bottom of Page)"/>
        <w:docPartUnique/>
      </w:docPartObj>
    </w:sdtPr>
    <w:sdtEndPr>
      <w:rPr>
        <w:szCs w:val="22"/>
      </w:rPr>
    </w:sdtEndPr>
    <w:sdtContent>
      <w:sdt>
        <w:sdtPr>
          <w:id w:val="1613088285"/>
          <w:docPartObj>
            <w:docPartGallery w:val="Page Numbers (Top of Page)"/>
            <w:docPartUnique/>
          </w:docPartObj>
        </w:sdtPr>
        <w:sdtEndPr>
          <w:rPr>
            <w:szCs w:val="22"/>
          </w:rPr>
        </w:sdtEndPr>
        <w:sdtContent>
          <w:p w14:paraId="7298E9EA" w14:textId="77777777" w:rsidR="00450048" w:rsidRPr="005A40F8" w:rsidRDefault="002D3B0E">
            <w:pPr>
              <w:pStyle w:val="Sidfot"/>
              <w:jc w:val="right"/>
              <w:rPr>
                <w:szCs w:val="22"/>
              </w:rPr>
            </w:pPr>
            <w:r w:rsidRPr="005A40F8">
              <w:rPr>
                <w:bCs/>
                <w:szCs w:val="22"/>
              </w:rPr>
              <w:fldChar w:fldCharType="begin"/>
            </w:r>
            <w:r w:rsidRPr="005A40F8">
              <w:rPr>
                <w:bCs/>
                <w:szCs w:val="22"/>
              </w:rPr>
              <w:instrText>PAGE</w:instrText>
            </w:r>
            <w:r w:rsidRPr="005A40F8">
              <w:rPr>
                <w:bCs/>
                <w:szCs w:val="22"/>
              </w:rPr>
              <w:fldChar w:fldCharType="separate"/>
            </w:r>
            <w:r w:rsidRPr="005A40F8">
              <w:rPr>
                <w:bCs/>
                <w:szCs w:val="22"/>
              </w:rPr>
              <w:t>2</w:t>
            </w:r>
            <w:r w:rsidRPr="005A40F8">
              <w:rPr>
                <w:bCs/>
                <w:szCs w:val="22"/>
              </w:rPr>
              <w:fldChar w:fldCharType="end"/>
            </w:r>
            <w:r w:rsidRPr="005A40F8">
              <w:rPr>
                <w:szCs w:val="22"/>
              </w:rPr>
              <w:t xml:space="preserve"> (</w:t>
            </w:r>
            <w:r w:rsidRPr="005A40F8">
              <w:rPr>
                <w:bCs/>
                <w:szCs w:val="22"/>
              </w:rPr>
              <w:fldChar w:fldCharType="begin"/>
            </w:r>
            <w:r w:rsidRPr="005A40F8">
              <w:rPr>
                <w:bCs/>
                <w:szCs w:val="22"/>
              </w:rPr>
              <w:instrText>NUMPAGES</w:instrText>
            </w:r>
            <w:r w:rsidRPr="005A40F8">
              <w:rPr>
                <w:bCs/>
                <w:szCs w:val="22"/>
              </w:rPr>
              <w:fldChar w:fldCharType="separate"/>
            </w:r>
            <w:r w:rsidRPr="005A40F8">
              <w:rPr>
                <w:bCs/>
                <w:szCs w:val="22"/>
              </w:rPr>
              <w:t>2</w:t>
            </w:r>
            <w:r w:rsidRPr="005A40F8">
              <w:rPr>
                <w:bCs/>
                <w:szCs w:val="22"/>
              </w:rPr>
              <w:fldChar w:fldCharType="end"/>
            </w:r>
            <w:r w:rsidRPr="005A40F8">
              <w:rPr>
                <w:bCs/>
                <w:szCs w:val="22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A775" w14:textId="77777777" w:rsidR="00AC45EE" w:rsidRDefault="00AC45EE">
      <w:pPr>
        <w:spacing w:after="0" w:line="240" w:lineRule="auto"/>
      </w:pPr>
      <w:r>
        <w:separator/>
      </w:r>
    </w:p>
  </w:footnote>
  <w:footnote w:type="continuationSeparator" w:id="0">
    <w:p w14:paraId="39C3CF38" w14:textId="77777777" w:rsidR="00AC45EE" w:rsidRDefault="00AC4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E70C" w14:textId="309CFE3C" w:rsidR="00A477DB" w:rsidRDefault="005C0883" w:rsidP="005C0883">
    <w:pPr>
      <w:pStyle w:val="Brdtext"/>
      <w:spacing w:line="14" w:lineRule="auto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8A0D70" wp14:editId="569B7151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1861185" cy="233680"/>
          <wp:effectExtent l="0" t="0" r="5715" b="0"/>
          <wp:wrapNone/>
          <wp:docPr id="196792893" name="Picture 1145382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92982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6" t="-1407" r="-1366" b="-1407"/>
                  <a:stretch/>
                </pic:blipFill>
                <pic:spPr bwMode="auto">
                  <a:xfrm>
                    <a:off x="0" y="0"/>
                    <a:ext cx="186118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80F244" w14:textId="77777777" w:rsidR="00BD58F1" w:rsidRDefault="00BD58F1" w:rsidP="00BD58F1">
    <w:pPr>
      <w:tabs>
        <w:tab w:val="left" w:pos="8424"/>
      </w:tabs>
      <w:jc w:val="right"/>
      <w:rPr>
        <w:rFonts w:asciiTheme="majorHAnsi" w:hAnsiTheme="majorHAnsi" w:cstheme="majorHAnsi"/>
        <w:b/>
        <w:bCs/>
        <w:sz w:val="24"/>
      </w:rPr>
    </w:pPr>
    <w:r>
      <w:tab/>
    </w:r>
    <w:r>
      <w:br/>
    </w:r>
  </w:p>
  <w:p w14:paraId="147632C7" w14:textId="77777777" w:rsidR="00A477DB" w:rsidRDefault="00A477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AE72" w14:textId="6BCC50E3" w:rsidR="00450048" w:rsidRPr="006806DE" w:rsidRDefault="005C0883" w:rsidP="001D75A7">
    <w:pPr>
      <w:pStyle w:val="Sidhuvud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481605" wp14:editId="4C38087D">
          <wp:simplePos x="0" y="0"/>
          <wp:positionH relativeFrom="column">
            <wp:posOffset>4307702</wp:posOffset>
          </wp:positionH>
          <wp:positionV relativeFrom="paragraph">
            <wp:posOffset>-29266</wp:posOffset>
          </wp:positionV>
          <wp:extent cx="1861185" cy="233680"/>
          <wp:effectExtent l="0" t="0" r="5715" b="0"/>
          <wp:wrapNone/>
          <wp:docPr id="160155653" name="Picture 1145382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92982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6" t="-1407" r="-1366" b="-1407"/>
                  <a:stretch/>
                </pic:blipFill>
                <pic:spPr bwMode="auto">
                  <a:xfrm>
                    <a:off x="0" y="0"/>
                    <a:ext cx="186118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CEB95" w14:textId="77777777" w:rsidR="00542933" w:rsidRDefault="00542933" w:rsidP="00542933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986"/>
    <w:multiLevelType w:val="multilevel"/>
    <w:tmpl w:val="DB76FFE4"/>
    <w:lvl w:ilvl="0">
      <w:start w:val="1"/>
      <w:numFmt w:val="decimal"/>
      <w:pStyle w:val="CQBilagaRubrik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CQBilaga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CQBilaga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CQBilaga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CQBilagaRubrik5"/>
      <w:lvlText w:val="%1.%2.%3.%4.%5"/>
      <w:lvlJc w:val="left"/>
      <w:pPr>
        <w:ind w:left="851" w:hanging="851"/>
      </w:pPr>
      <w:rPr>
        <w:rFonts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0587419E"/>
    <w:multiLevelType w:val="multilevel"/>
    <w:tmpl w:val="A9D4D2A2"/>
    <w:numStyleLink w:val="smallalphalist"/>
  </w:abstractNum>
  <w:abstractNum w:abstractNumId="2" w15:restartNumberingAfterBreak="0">
    <w:nsid w:val="06441E73"/>
    <w:multiLevelType w:val="multilevel"/>
    <w:tmpl w:val="B9F46A82"/>
    <w:styleLink w:val="romanList"/>
    <w:lvl w:ilvl="0">
      <w:start w:val="1"/>
      <w:numFmt w:val="lowerRoman"/>
      <w:pStyle w:val="CQListroman1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Roman"/>
      <w:pStyle w:val="CQListroman2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Roman"/>
      <w:pStyle w:val="CQListroman3"/>
      <w:lvlText w:val="(%3)"/>
      <w:lvlJc w:val="left"/>
      <w:pPr>
        <w:ind w:left="2553" w:hanging="851"/>
      </w:pPr>
      <w:rPr>
        <w:rFonts w:hint="default"/>
      </w:rPr>
    </w:lvl>
    <w:lvl w:ilvl="3">
      <w:start w:val="1"/>
      <w:numFmt w:val="lowerRoman"/>
      <w:pStyle w:val="CQListroman4"/>
      <w:lvlText w:val="(%4)"/>
      <w:lvlJc w:val="left"/>
      <w:pPr>
        <w:ind w:left="3404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3" w15:restartNumberingAfterBreak="0">
    <w:nsid w:val="073D628A"/>
    <w:multiLevelType w:val="hybridMultilevel"/>
    <w:tmpl w:val="59E87BEA"/>
    <w:lvl w:ilvl="0" w:tplc="0BE8FEB0">
      <w:start w:val="1"/>
      <w:numFmt w:val="decimal"/>
      <w:lvlText w:val="%1."/>
      <w:lvlJc w:val="left"/>
      <w:pPr>
        <w:ind w:left="16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8" w:hanging="360"/>
      </w:pPr>
    </w:lvl>
    <w:lvl w:ilvl="2" w:tplc="0809001B" w:tentative="1">
      <w:start w:val="1"/>
      <w:numFmt w:val="lowerRoman"/>
      <w:lvlText w:val="%3."/>
      <w:lvlJc w:val="right"/>
      <w:pPr>
        <w:ind w:left="3078" w:hanging="180"/>
      </w:pPr>
    </w:lvl>
    <w:lvl w:ilvl="3" w:tplc="0809000F" w:tentative="1">
      <w:start w:val="1"/>
      <w:numFmt w:val="decimal"/>
      <w:lvlText w:val="%4."/>
      <w:lvlJc w:val="left"/>
      <w:pPr>
        <w:ind w:left="3798" w:hanging="360"/>
      </w:pPr>
    </w:lvl>
    <w:lvl w:ilvl="4" w:tplc="08090019" w:tentative="1">
      <w:start w:val="1"/>
      <w:numFmt w:val="lowerLetter"/>
      <w:lvlText w:val="%5."/>
      <w:lvlJc w:val="left"/>
      <w:pPr>
        <w:ind w:left="4518" w:hanging="360"/>
      </w:pPr>
    </w:lvl>
    <w:lvl w:ilvl="5" w:tplc="0809001B" w:tentative="1">
      <w:start w:val="1"/>
      <w:numFmt w:val="lowerRoman"/>
      <w:lvlText w:val="%6."/>
      <w:lvlJc w:val="right"/>
      <w:pPr>
        <w:ind w:left="5238" w:hanging="180"/>
      </w:pPr>
    </w:lvl>
    <w:lvl w:ilvl="6" w:tplc="0809000F" w:tentative="1">
      <w:start w:val="1"/>
      <w:numFmt w:val="decimal"/>
      <w:lvlText w:val="%7."/>
      <w:lvlJc w:val="left"/>
      <w:pPr>
        <w:ind w:left="5958" w:hanging="360"/>
      </w:pPr>
    </w:lvl>
    <w:lvl w:ilvl="7" w:tplc="08090019" w:tentative="1">
      <w:start w:val="1"/>
      <w:numFmt w:val="lowerLetter"/>
      <w:lvlText w:val="%8."/>
      <w:lvlJc w:val="left"/>
      <w:pPr>
        <w:ind w:left="6678" w:hanging="360"/>
      </w:pPr>
    </w:lvl>
    <w:lvl w:ilvl="8" w:tplc="0809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4" w15:restartNumberingAfterBreak="0">
    <w:nsid w:val="105F3F99"/>
    <w:multiLevelType w:val="hybridMultilevel"/>
    <w:tmpl w:val="92D0A366"/>
    <w:lvl w:ilvl="0" w:tplc="08DC1FC0">
      <w:start w:val="1"/>
      <w:numFmt w:val="lowerLetter"/>
      <w:lvlText w:val="(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840036E"/>
    <w:multiLevelType w:val="hybridMultilevel"/>
    <w:tmpl w:val="6C64AF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37B61"/>
    <w:multiLevelType w:val="multilevel"/>
    <w:tmpl w:val="A39AFBBE"/>
    <w:numStyleLink w:val="arabicList"/>
  </w:abstractNum>
  <w:abstractNum w:abstractNumId="7" w15:restartNumberingAfterBreak="0">
    <w:nsid w:val="1C4E1567"/>
    <w:multiLevelType w:val="multilevel"/>
    <w:tmpl w:val="A05ED238"/>
    <w:lvl w:ilvl="0">
      <w:start w:val="1"/>
      <w:numFmt w:val="decimal"/>
      <w:lvlText w:val="%1."/>
      <w:lvlJc w:val="left"/>
      <w:pPr>
        <w:ind w:left="1366" w:hanging="851"/>
      </w:pPr>
      <w:rPr>
        <w:rFonts w:ascii="Calibri" w:eastAsia="Calibri" w:hAnsi="Calibri" w:cs="Calibri" w:hint="default"/>
        <w:b/>
        <w:bCs/>
        <w:i w:val="0"/>
        <w:iCs w:val="0"/>
        <w:color w:val="262626"/>
        <w:spacing w:val="0"/>
        <w:w w:val="101"/>
        <w:sz w:val="19"/>
        <w:szCs w:val="19"/>
      </w:rPr>
    </w:lvl>
    <w:lvl w:ilvl="1">
      <w:start w:val="1"/>
      <w:numFmt w:val="decimal"/>
      <w:lvlText w:val="%1.%2"/>
      <w:lvlJc w:val="left"/>
      <w:pPr>
        <w:ind w:left="1366" w:hanging="851"/>
      </w:pPr>
      <w:rPr>
        <w:rFonts w:ascii="Calibri" w:eastAsia="Calibri" w:hAnsi="Calibri" w:cs="Calibri" w:hint="default"/>
        <w:b w:val="0"/>
        <w:bCs w:val="0"/>
        <w:i w:val="0"/>
        <w:iCs w:val="0"/>
        <w:color w:val="262626"/>
        <w:spacing w:val="0"/>
        <w:w w:val="101"/>
        <w:sz w:val="19"/>
        <w:szCs w:val="19"/>
      </w:rPr>
    </w:lvl>
    <w:lvl w:ilvl="2">
      <w:start w:val="1"/>
      <w:numFmt w:val="lowerLetter"/>
      <w:lvlText w:val="(%3)"/>
      <w:lvlJc w:val="left"/>
      <w:pPr>
        <w:ind w:left="2217" w:hanging="851"/>
      </w:pPr>
      <w:rPr>
        <w:rFonts w:ascii="Calibri" w:eastAsia="Calibri" w:hAnsi="Calibri" w:cs="Calibri" w:hint="default"/>
        <w:b w:val="0"/>
        <w:bCs w:val="0"/>
        <w:i w:val="0"/>
        <w:iCs w:val="0"/>
        <w:color w:val="262626"/>
        <w:spacing w:val="0"/>
        <w:w w:val="101"/>
        <w:sz w:val="19"/>
        <w:szCs w:val="19"/>
      </w:rPr>
    </w:lvl>
    <w:lvl w:ilvl="3">
      <w:numFmt w:val="bullet"/>
      <w:lvlText w:val="•"/>
      <w:lvlJc w:val="left"/>
      <w:pPr>
        <w:ind w:left="3793" w:hanging="851"/>
      </w:pPr>
      <w:rPr>
        <w:rFonts w:hint="default"/>
      </w:rPr>
    </w:lvl>
    <w:lvl w:ilvl="4">
      <w:numFmt w:val="bullet"/>
      <w:lvlText w:val="•"/>
      <w:lvlJc w:val="left"/>
      <w:pPr>
        <w:ind w:left="4580" w:hanging="851"/>
      </w:pPr>
      <w:rPr>
        <w:rFonts w:hint="default"/>
      </w:rPr>
    </w:lvl>
    <w:lvl w:ilvl="5">
      <w:numFmt w:val="bullet"/>
      <w:lvlText w:val="•"/>
      <w:lvlJc w:val="left"/>
      <w:pPr>
        <w:ind w:left="5366" w:hanging="851"/>
      </w:pPr>
      <w:rPr>
        <w:rFonts w:hint="default"/>
      </w:rPr>
    </w:lvl>
    <w:lvl w:ilvl="6">
      <w:numFmt w:val="bullet"/>
      <w:lvlText w:val="•"/>
      <w:lvlJc w:val="left"/>
      <w:pPr>
        <w:ind w:left="6153" w:hanging="851"/>
      </w:pPr>
      <w:rPr>
        <w:rFonts w:hint="default"/>
      </w:rPr>
    </w:lvl>
    <w:lvl w:ilvl="7">
      <w:numFmt w:val="bullet"/>
      <w:lvlText w:val="•"/>
      <w:lvlJc w:val="left"/>
      <w:pPr>
        <w:ind w:left="6940" w:hanging="851"/>
      </w:pPr>
      <w:rPr>
        <w:rFonts w:hint="default"/>
      </w:rPr>
    </w:lvl>
    <w:lvl w:ilvl="8">
      <w:numFmt w:val="bullet"/>
      <w:lvlText w:val="•"/>
      <w:lvlJc w:val="left"/>
      <w:pPr>
        <w:ind w:left="7726" w:hanging="851"/>
      </w:pPr>
      <w:rPr>
        <w:rFonts w:hint="default"/>
      </w:rPr>
    </w:lvl>
  </w:abstractNum>
  <w:abstractNum w:abstractNumId="8" w15:restartNumberingAfterBreak="0">
    <w:nsid w:val="1FAA00EF"/>
    <w:multiLevelType w:val="multilevel"/>
    <w:tmpl w:val="F1141584"/>
    <w:lvl w:ilvl="0">
      <w:start w:val="1"/>
      <w:numFmt w:val="decimal"/>
      <w:pStyle w:val="CQRubrik1"/>
      <w:lvlText w:val="%1"/>
      <w:lvlJc w:val="left"/>
      <w:pPr>
        <w:ind w:left="3545" w:hanging="851"/>
      </w:pPr>
      <w:rPr>
        <w:rFonts w:hint="default"/>
        <w:i w:val="0"/>
        <w:iCs w:val="0"/>
      </w:rPr>
    </w:lvl>
    <w:lvl w:ilvl="1">
      <w:start w:val="1"/>
      <w:numFmt w:val="decimal"/>
      <w:pStyle w:val="CQ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Q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Q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QRubrik5"/>
      <w:lvlText w:val="%1.%2.%3.%4.%5"/>
      <w:lvlJc w:val="left"/>
      <w:pPr>
        <w:tabs>
          <w:tab w:val="num" w:pos="1561"/>
        </w:tabs>
        <w:ind w:left="156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9" w15:restartNumberingAfterBreak="0">
    <w:nsid w:val="25C819E6"/>
    <w:multiLevelType w:val="multilevel"/>
    <w:tmpl w:val="AD16CF86"/>
    <w:styleLink w:val="Bilagenumr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Bilaga %2"/>
      <w:lvlJc w:val="left"/>
      <w:pPr>
        <w:ind w:left="510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3.%4.%5.%6"/>
      <w:lvlJc w:val="left"/>
      <w:pPr>
        <w:ind w:left="851" w:hanging="851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701" w:hanging="850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2552" w:hanging="851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402" w:hanging="850"/>
      </w:pPr>
      <w:rPr>
        <w:rFonts w:hint="default"/>
      </w:rPr>
    </w:lvl>
  </w:abstractNum>
  <w:abstractNum w:abstractNumId="10" w15:restartNumberingAfterBreak="0">
    <w:nsid w:val="2C66051F"/>
    <w:multiLevelType w:val="multilevel"/>
    <w:tmpl w:val="4B960F54"/>
    <w:styleLink w:val="Rubriknumrering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85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52" w:hanging="851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402" w:hanging="85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851"/>
      </w:pPr>
      <w:rPr>
        <w:rFonts w:hint="default"/>
      </w:rPr>
    </w:lvl>
  </w:abstractNum>
  <w:abstractNum w:abstractNumId="11" w15:restartNumberingAfterBreak="0">
    <w:nsid w:val="31F83CA2"/>
    <w:multiLevelType w:val="multilevel"/>
    <w:tmpl w:val="B9F46A82"/>
    <w:numStyleLink w:val="romanList"/>
  </w:abstractNum>
  <w:abstractNum w:abstractNumId="12" w15:restartNumberingAfterBreak="0">
    <w:nsid w:val="340D04F7"/>
    <w:multiLevelType w:val="multilevel"/>
    <w:tmpl w:val="F66EA1EE"/>
    <w:styleLink w:val="Punktlistan"/>
    <w:lvl w:ilvl="0">
      <w:start w:val="1"/>
      <w:numFmt w:val="bullet"/>
      <w:pStyle w:val="CQPunktlista1"/>
      <w:lvlText w:val=""/>
      <w:lvlJc w:val="left"/>
      <w:pPr>
        <w:ind w:left="851" w:hanging="851"/>
      </w:pPr>
      <w:rPr>
        <w:rFonts w:ascii="Symbol" w:hAnsi="Symbol" w:hint="default"/>
        <w:color w:val="auto"/>
      </w:rPr>
    </w:lvl>
    <w:lvl w:ilvl="1">
      <w:start w:val="1"/>
      <w:numFmt w:val="bullet"/>
      <w:pStyle w:val="CQPunktlista2"/>
      <w:lvlText w:val=""/>
      <w:lvlJc w:val="left"/>
      <w:pPr>
        <w:ind w:left="1702" w:hanging="851"/>
      </w:pPr>
      <w:rPr>
        <w:rFonts w:ascii="Symbol" w:hAnsi="Symbol" w:hint="default"/>
        <w:color w:val="auto"/>
      </w:rPr>
    </w:lvl>
    <w:lvl w:ilvl="2">
      <w:start w:val="1"/>
      <w:numFmt w:val="bullet"/>
      <w:pStyle w:val="CQPunktlista3"/>
      <w:lvlText w:val=""/>
      <w:lvlJc w:val="left"/>
      <w:pPr>
        <w:ind w:left="2553" w:hanging="851"/>
      </w:pPr>
      <w:rPr>
        <w:rFonts w:ascii="Symbol" w:hAnsi="Symbol" w:hint="default"/>
        <w:color w:val="auto"/>
      </w:rPr>
    </w:lvl>
    <w:lvl w:ilvl="3">
      <w:start w:val="1"/>
      <w:numFmt w:val="bullet"/>
      <w:pStyle w:val="CQPunktlista4"/>
      <w:lvlText w:val=""/>
      <w:lvlJc w:val="left"/>
      <w:pPr>
        <w:ind w:left="3404" w:hanging="851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255" w:hanging="851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13" w15:restartNumberingAfterBreak="0">
    <w:nsid w:val="3A370EC6"/>
    <w:multiLevelType w:val="multilevel"/>
    <w:tmpl w:val="1968EB6E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lowerLetter"/>
      <w:pStyle w:val="CQList1"/>
      <w:lvlText w:val="(%6)"/>
      <w:lvlJc w:val="left"/>
      <w:pPr>
        <w:ind w:left="1701" w:hanging="850"/>
      </w:pPr>
      <w:rPr>
        <w:rFonts w:hint="default"/>
      </w:rPr>
    </w:lvl>
    <w:lvl w:ilvl="6">
      <w:start w:val="1"/>
      <w:numFmt w:val="lowerRoman"/>
      <w:pStyle w:val="CQList2"/>
      <w:lvlText w:val="(%7)"/>
      <w:lvlJc w:val="left"/>
      <w:pPr>
        <w:ind w:left="2552" w:hanging="851"/>
      </w:pPr>
      <w:rPr>
        <w:rFonts w:hint="default"/>
      </w:rPr>
    </w:lvl>
    <w:lvl w:ilvl="7">
      <w:start w:val="1"/>
      <w:numFmt w:val="decimal"/>
      <w:pStyle w:val="CQList3"/>
      <w:lvlText w:val="(%8)"/>
      <w:lvlJc w:val="left"/>
      <w:pPr>
        <w:ind w:left="3402" w:hanging="85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4" w15:restartNumberingAfterBreak="0">
    <w:nsid w:val="3FBA71A4"/>
    <w:multiLevelType w:val="multilevel"/>
    <w:tmpl w:val="A39AFBBE"/>
    <w:styleLink w:val="arabicList"/>
    <w:lvl w:ilvl="0">
      <w:start w:val="1"/>
      <w:numFmt w:val="decimal"/>
      <w:pStyle w:val="CQListarabic1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CQListarabic2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decimal"/>
      <w:pStyle w:val="CQListarabic3"/>
      <w:lvlText w:val="(%3)"/>
      <w:lvlJc w:val="left"/>
      <w:pPr>
        <w:ind w:left="2553" w:hanging="851"/>
      </w:pPr>
      <w:rPr>
        <w:rFonts w:hint="default"/>
      </w:rPr>
    </w:lvl>
    <w:lvl w:ilvl="3">
      <w:start w:val="1"/>
      <w:numFmt w:val="decimal"/>
      <w:pStyle w:val="CQListarabic4"/>
      <w:lvlText w:val="(%4)"/>
      <w:lvlJc w:val="left"/>
      <w:pPr>
        <w:ind w:left="3404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15" w15:restartNumberingAfterBreak="0">
    <w:nsid w:val="431D5F4A"/>
    <w:multiLevelType w:val="hybridMultilevel"/>
    <w:tmpl w:val="B7163E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4239B"/>
    <w:multiLevelType w:val="multilevel"/>
    <w:tmpl w:val="716E1D3A"/>
    <w:lvl w:ilvl="0">
      <w:start w:val="1"/>
      <w:numFmt w:val="none"/>
      <w:pStyle w:val="CQBilagenam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CQBilagenamn-numrerad"/>
      <w:suff w:val="nothing"/>
      <w:lvlText w:val="Bilaga %2"/>
      <w:lvlJc w:val="left"/>
      <w:pPr>
        <w:ind w:left="8789" w:firstLine="0"/>
      </w:pPr>
      <w:rPr>
        <w:rFonts w:hint="default"/>
        <w:i w:val="0"/>
        <w:iCs w:val="0"/>
      </w:rPr>
    </w:lvl>
    <w:lvl w:ilvl="2">
      <w:start w:val="1"/>
      <w:numFmt w:val="decimal"/>
      <w:lvlText w:val="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3.%4.%5.%6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pStyle w:val="CQBilagaList1"/>
      <w:lvlText w:val="(%7)"/>
      <w:lvlJc w:val="left"/>
      <w:pPr>
        <w:ind w:left="1701" w:hanging="850"/>
      </w:pPr>
      <w:rPr>
        <w:rFonts w:hint="default"/>
      </w:rPr>
    </w:lvl>
    <w:lvl w:ilvl="7">
      <w:start w:val="1"/>
      <w:numFmt w:val="lowerRoman"/>
      <w:pStyle w:val="CQBilagaList2"/>
      <w:lvlText w:val="(%8)"/>
      <w:lvlJc w:val="left"/>
      <w:pPr>
        <w:ind w:left="2552" w:hanging="851"/>
      </w:pPr>
      <w:rPr>
        <w:rFonts w:hint="default"/>
      </w:rPr>
    </w:lvl>
    <w:lvl w:ilvl="8">
      <w:start w:val="1"/>
      <w:numFmt w:val="decimal"/>
      <w:pStyle w:val="CQBilagaList3"/>
      <w:lvlText w:val="(%9)"/>
      <w:lvlJc w:val="left"/>
      <w:pPr>
        <w:ind w:left="3402" w:hanging="850"/>
      </w:pPr>
      <w:rPr>
        <w:rFonts w:hint="default"/>
      </w:rPr>
    </w:lvl>
  </w:abstractNum>
  <w:abstractNum w:abstractNumId="17" w15:restartNumberingAfterBreak="0">
    <w:nsid w:val="4EB06CEB"/>
    <w:multiLevelType w:val="multilevel"/>
    <w:tmpl w:val="7D3A8760"/>
    <w:styleLink w:val="tabellista"/>
    <w:lvl w:ilvl="0">
      <w:start w:val="1"/>
      <w:numFmt w:val="decimal"/>
      <w:pStyle w:val="CQTabell-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4F2F74FC"/>
    <w:multiLevelType w:val="multilevel"/>
    <w:tmpl w:val="88AEFCDE"/>
    <w:numStyleLink w:val="UpperCaseAlphaList"/>
  </w:abstractNum>
  <w:abstractNum w:abstractNumId="19" w15:restartNumberingAfterBreak="0">
    <w:nsid w:val="4F872432"/>
    <w:multiLevelType w:val="multilevel"/>
    <w:tmpl w:val="F66EA1EE"/>
    <w:numStyleLink w:val="Punktlistan"/>
  </w:abstractNum>
  <w:abstractNum w:abstractNumId="20" w15:restartNumberingAfterBreak="0">
    <w:nsid w:val="54B4438A"/>
    <w:multiLevelType w:val="multilevel"/>
    <w:tmpl w:val="D1A2F3D4"/>
    <w:styleLink w:val="legalList"/>
    <w:lvl w:ilvl="0">
      <w:start w:val="1"/>
      <w:numFmt w:val="decimal"/>
      <w:pStyle w:val="CQListlegal1"/>
      <w:isLgl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CQListlegal2"/>
      <w:isLgl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decimal"/>
      <w:pStyle w:val="CQListlegal3"/>
      <w:isLgl/>
      <w:lvlText w:val="%3."/>
      <w:lvlJc w:val="left"/>
      <w:pPr>
        <w:ind w:left="2553" w:hanging="851"/>
      </w:pPr>
      <w:rPr>
        <w:rFonts w:hint="default"/>
      </w:rPr>
    </w:lvl>
    <w:lvl w:ilvl="3">
      <w:start w:val="1"/>
      <w:numFmt w:val="decimal"/>
      <w:pStyle w:val="CQListlegal4"/>
      <w:isLgl/>
      <w:lvlText w:val="%4."/>
      <w:lvlJc w:val="left"/>
      <w:pPr>
        <w:ind w:left="3404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21" w15:restartNumberingAfterBreak="0">
    <w:nsid w:val="58E756C0"/>
    <w:multiLevelType w:val="multilevel"/>
    <w:tmpl w:val="D1A2F3D4"/>
    <w:numStyleLink w:val="legalList"/>
  </w:abstractNum>
  <w:abstractNum w:abstractNumId="22" w15:restartNumberingAfterBreak="0">
    <w:nsid w:val="67F568AD"/>
    <w:multiLevelType w:val="multilevel"/>
    <w:tmpl w:val="A9D4D2A2"/>
    <w:styleLink w:val="smallalphalist"/>
    <w:lvl w:ilvl="0">
      <w:start w:val="1"/>
      <w:numFmt w:val="lowerLetter"/>
      <w:pStyle w:val="CQListalpha1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pStyle w:val="CQListalpha2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CQListalpha3"/>
      <w:lvlText w:val="(%3)"/>
      <w:lvlJc w:val="left"/>
      <w:pPr>
        <w:ind w:left="2553" w:hanging="851"/>
      </w:pPr>
      <w:rPr>
        <w:rFonts w:hint="default"/>
      </w:rPr>
    </w:lvl>
    <w:lvl w:ilvl="3">
      <w:start w:val="1"/>
      <w:numFmt w:val="lowerLetter"/>
      <w:pStyle w:val="CQListalpha4"/>
      <w:lvlText w:val="(%4)"/>
      <w:lvlJc w:val="left"/>
      <w:pPr>
        <w:ind w:left="3404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23" w15:restartNumberingAfterBreak="0">
    <w:nsid w:val="680318BB"/>
    <w:multiLevelType w:val="multilevel"/>
    <w:tmpl w:val="D25A764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Bilaga 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3.%4.%5.%6"/>
      <w:lvlJc w:val="left"/>
      <w:pPr>
        <w:ind w:left="851" w:hanging="851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701" w:hanging="850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2552" w:hanging="851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402" w:hanging="850"/>
      </w:pPr>
      <w:rPr>
        <w:rFonts w:hint="default"/>
      </w:rPr>
    </w:lvl>
  </w:abstractNum>
  <w:abstractNum w:abstractNumId="24" w15:restartNumberingAfterBreak="0">
    <w:nsid w:val="68DF0B3C"/>
    <w:multiLevelType w:val="multilevel"/>
    <w:tmpl w:val="88AEFCDE"/>
    <w:styleLink w:val="UpperCaseAlphaList"/>
    <w:lvl w:ilvl="0">
      <w:start w:val="1"/>
      <w:numFmt w:val="upperLetter"/>
      <w:pStyle w:val="CQListALPHA1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Letter"/>
      <w:pStyle w:val="CQListALPHA20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Letter"/>
      <w:pStyle w:val="CQListALPHA30"/>
      <w:lvlText w:val="(%3)"/>
      <w:lvlJc w:val="left"/>
      <w:pPr>
        <w:ind w:left="2553" w:hanging="851"/>
      </w:pPr>
      <w:rPr>
        <w:rFonts w:hint="default"/>
      </w:rPr>
    </w:lvl>
    <w:lvl w:ilvl="3">
      <w:start w:val="1"/>
      <w:numFmt w:val="upperLetter"/>
      <w:pStyle w:val="CQListALPHA40"/>
      <w:lvlText w:val="(%4)"/>
      <w:lvlJc w:val="left"/>
      <w:pPr>
        <w:ind w:left="3404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25" w15:restartNumberingAfterBreak="0">
    <w:nsid w:val="6B307194"/>
    <w:multiLevelType w:val="hybridMultilevel"/>
    <w:tmpl w:val="35429352"/>
    <w:lvl w:ilvl="0" w:tplc="573CED38">
      <w:start w:val="1"/>
      <w:numFmt w:val="decimal"/>
      <w:lvlText w:val="%1."/>
      <w:lvlJc w:val="left"/>
      <w:pPr>
        <w:ind w:left="2001" w:hanging="360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-1"/>
        <w:w w:val="104"/>
        <w:sz w:val="19"/>
        <w:szCs w:val="19"/>
      </w:rPr>
    </w:lvl>
    <w:lvl w:ilvl="1" w:tplc="25FCB366">
      <w:numFmt w:val="bullet"/>
      <w:lvlText w:val="•"/>
      <w:lvlJc w:val="left"/>
      <w:pPr>
        <w:ind w:left="2862" w:hanging="360"/>
      </w:pPr>
      <w:rPr>
        <w:rFonts w:hint="default"/>
      </w:rPr>
    </w:lvl>
    <w:lvl w:ilvl="2" w:tplc="E8B271F0">
      <w:numFmt w:val="bullet"/>
      <w:lvlText w:val="•"/>
      <w:lvlJc w:val="left"/>
      <w:pPr>
        <w:ind w:left="3725" w:hanging="360"/>
      </w:pPr>
      <w:rPr>
        <w:rFonts w:hint="default"/>
      </w:rPr>
    </w:lvl>
    <w:lvl w:ilvl="3" w:tplc="6CC0A410">
      <w:numFmt w:val="bullet"/>
      <w:lvlText w:val="•"/>
      <w:lvlJc w:val="left"/>
      <w:pPr>
        <w:ind w:left="4587" w:hanging="360"/>
      </w:pPr>
      <w:rPr>
        <w:rFonts w:hint="default"/>
      </w:rPr>
    </w:lvl>
    <w:lvl w:ilvl="4" w:tplc="8DE02F80">
      <w:numFmt w:val="bullet"/>
      <w:lvlText w:val="•"/>
      <w:lvlJc w:val="left"/>
      <w:pPr>
        <w:ind w:left="5450" w:hanging="360"/>
      </w:pPr>
      <w:rPr>
        <w:rFonts w:hint="default"/>
      </w:rPr>
    </w:lvl>
    <w:lvl w:ilvl="5" w:tplc="C5063206">
      <w:numFmt w:val="bullet"/>
      <w:lvlText w:val="•"/>
      <w:lvlJc w:val="left"/>
      <w:pPr>
        <w:ind w:left="6312" w:hanging="360"/>
      </w:pPr>
      <w:rPr>
        <w:rFonts w:hint="default"/>
      </w:rPr>
    </w:lvl>
    <w:lvl w:ilvl="6" w:tplc="80D290EE">
      <w:numFmt w:val="bullet"/>
      <w:lvlText w:val="•"/>
      <w:lvlJc w:val="left"/>
      <w:pPr>
        <w:ind w:left="7175" w:hanging="360"/>
      </w:pPr>
      <w:rPr>
        <w:rFonts w:hint="default"/>
      </w:rPr>
    </w:lvl>
    <w:lvl w:ilvl="7" w:tplc="7E4A607E">
      <w:numFmt w:val="bullet"/>
      <w:lvlText w:val="•"/>
      <w:lvlJc w:val="left"/>
      <w:pPr>
        <w:ind w:left="8037" w:hanging="360"/>
      </w:pPr>
      <w:rPr>
        <w:rFonts w:hint="default"/>
      </w:rPr>
    </w:lvl>
    <w:lvl w:ilvl="8" w:tplc="534E4D3A">
      <w:numFmt w:val="bullet"/>
      <w:lvlText w:val="•"/>
      <w:lvlJc w:val="left"/>
      <w:pPr>
        <w:ind w:left="8900" w:hanging="360"/>
      </w:pPr>
      <w:rPr>
        <w:rFonts w:hint="default"/>
      </w:rPr>
    </w:lvl>
  </w:abstractNum>
  <w:abstractNum w:abstractNumId="26" w15:restartNumberingAfterBreak="0">
    <w:nsid w:val="7D795381"/>
    <w:multiLevelType w:val="hybridMultilevel"/>
    <w:tmpl w:val="C466F2EA"/>
    <w:lvl w:ilvl="0" w:tplc="FA02CB46">
      <w:start w:val="1"/>
      <w:numFmt w:val="decimal"/>
      <w:lvlText w:val="%1."/>
      <w:lvlJc w:val="left"/>
      <w:pPr>
        <w:ind w:left="16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8" w:hanging="360"/>
      </w:pPr>
    </w:lvl>
    <w:lvl w:ilvl="2" w:tplc="0809001B" w:tentative="1">
      <w:start w:val="1"/>
      <w:numFmt w:val="lowerRoman"/>
      <w:lvlText w:val="%3."/>
      <w:lvlJc w:val="right"/>
      <w:pPr>
        <w:ind w:left="3078" w:hanging="180"/>
      </w:pPr>
    </w:lvl>
    <w:lvl w:ilvl="3" w:tplc="0809000F" w:tentative="1">
      <w:start w:val="1"/>
      <w:numFmt w:val="decimal"/>
      <w:lvlText w:val="%4."/>
      <w:lvlJc w:val="left"/>
      <w:pPr>
        <w:ind w:left="3798" w:hanging="360"/>
      </w:pPr>
    </w:lvl>
    <w:lvl w:ilvl="4" w:tplc="08090019" w:tentative="1">
      <w:start w:val="1"/>
      <w:numFmt w:val="lowerLetter"/>
      <w:lvlText w:val="%5."/>
      <w:lvlJc w:val="left"/>
      <w:pPr>
        <w:ind w:left="4518" w:hanging="360"/>
      </w:pPr>
    </w:lvl>
    <w:lvl w:ilvl="5" w:tplc="0809001B" w:tentative="1">
      <w:start w:val="1"/>
      <w:numFmt w:val="lowerRoman"/>
      <w:lvlText w:val="%6."/>
      <w:lvlJc w:val="right"/>
      <w:pPr>
        <w:ind w:left="5238" w:hanging="180"/>
      </w:pPr>
    </w:lvl>
    <w:lvl w:ilvl="6" w:tplc="0809000F" w:tentative="1">
      <w:start w:val="1"/>
      <w:numFmt w:val="decimal"/>
      <w:lvlText w:val="%7."/>
      <w:lvlJc w:val="left"/>
      <w:pPr>
        <w:ind w:left="5958" w:hanging="360"/>
      </w:pPr>
    </w:lvl>
    <w:lvl w:ilvl="7" w:tplc="08090019" w:tentative="1">
      <w:start w:val="1"/>
      <w:numFmt w:val="lowerLetter"/>
      <w:lvlText w:val="%8."/>
      <w:lvlJc w:val="left"/>
      <w:pPr>
        <w:ind w:left="6678" w:hanging="360"/>
      </w:pPr>
    </w:lvl>
    <w:lvl w:ilvl="8" w:tplc="0809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27" w15:restartNumberingAfterBreak="0">
    <w:nsid w:val="7D9D48A5"/>
    <w:multiLevelType w:val="hybridMultilevel"/>
    <w:tmpl w:val="9BE41D64"/>
    <w:lvl w:ilvl="0" w:tplc="371443AC">
      <w:start w:val="1"/>
      <w:numFmt w:val="decimal"/>
      <w:lvlText w:val="%1."/>
      <w:lvlJc w:val="left"/>
      <w:pPr>
        <w:ind w:left="16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8" w:hanging="360"/>
      </w:pPr>
    </w:lvl>
    <w:lvl w:ilvl="2" w:tplc="0809001B" w:tentative="1">
      <w:start w:val="1"/>
      <w:numFmt w:val="lowerRoman"/>
      <w:lvlText w:val="%3."/>
      <w:lvlJc w:val="right"/>
      <w:pPr>
        <w:ind w:left="3078" w:hanging="180"/>
      </w:pPr>
    </w:lvl>
    <w:lvl w:ilvl="3" w:tplc="0809000F" w:tentative="1">
      <w:start w:val="1"/>
      <w:numFmt w:val="decimal"/>
      <w:lvlText w:val="%4."/>
      <w:lvlJc w:val="left"/>
      <w:pPr>
        <w:ind w:left="3798" w:hanging="360"/>
      </w:pPr>
    </w:lvl>
    <w:lvl w:ilvl="4" w:tplc="08090019" w:tentative="1">
      <w:start w:val="1"/>
      <w:numFmt w:val="lowerLetter"/>
      <w:lvlText w:val="%5."/>
      <w:lvlJc w:val="left"/>
      <w:pPr>
        <w:ind w:left="4518" w:hanging="360"/>
      </w:pPr>
    </w:lvl>
    <w:lvl w:ilvl="5" w:tplc="0809001B" w:tentative="1">
      <w:start w:val="1"/>
      <w:numFmt w:val="lowerRoman"/>
      <w:lvlText w:val="%6."/>
      <w:lvlJc w:val="right"/>
      <w:pPr>
        <w:ind w:left="5238" w:hanging="180"/>
      </w:pPr>
    </w:lvl>
    <w:lvl w:ilvl="6" w:tplc="0809000F" w:tentative="1">
      <w:start w:val="1"/>
      <w:numFmt w:val="decimal"/>
      <w:lvlText w:val="%7."/>
      <w:lvlJc w:val="left"/>
      <w:pPr>
        <w:ind w:left="5958" w:hanging="360"/>
      </w:pPr>
    </w:lvl>
    <w:lvl w:ilvl="7" w:tplc="08090019" w:tentative="1">
      <w:start w:val="1"/>
      <w:numFmt w:val="lowerLetter"/>
      <w:lvlText w:val="%8."/>
      <w:lvlJc w:val="left"/>
      <w:pPr>
        <w:ind w:left="6678" w:hanging="360"/>
      </w:pPr>
    </w:lvl>
    <w:lvl w:ilvl="8" w:tplc="0809001B" w:tentative="1">
      <w:start w:val="1"/>
      <w:numFmt w:val="lowerRoman"/>
      <w:lvlText w:val="%9."/>
      <w:lvlJc w:val="right"/>
      <w:pPr>
        <w:ind w:left="7398" w:hanging="180"/>
      </w:pPr>
    </w:lvl>
  </w:abstractNum>
  <w:num w:numId="1" w16cid:durableId="1887374053">
    <w:abstractNumId w:val="14"/>
  </w:num>
  <w:num w:numId="2" w16cid:durableId="1069038193">
    <w:abstractNumId w:val="24"/>
  </w:num>
  <w:num w:numId="3" w16cid:durableId="1450776235">
    <w:abstractNumId w:val="9"/>
  </w:num>
  <w:num w:numId="4" w16cid:durableId="96948797">
    <w:abstractNumId w:val="20"/>
  </w:num>
  <w:num w:numId="5" w16cid:durableId="512303651">
    <w:abstractNumId w:val="2"/>
  </w:num>
  <w:num w:numId="6" w16cid:durableId="1286423341">
    <w:abstractNumId w:val="10"/>
  </w:num>
  <w:num w:numId="7" w16cid:durableId="210849655">
    <w:abstractNumId w:val="22"/>
  </w:num>
  <w:num w:numId="8" w16cid:durableId="1181622311">
    <w:abstractNumId w:val="12"/>
  </w:num>
  <w:num w:numId="9" w16cid:durableId="410472494">
    <w:abstractNumId w:val="17"/>
  </w:num>
  <w:num w:numId="10" w16cid:durableId="117384412">
    <w:abstractNumId w:val="23"/>
  </w:num>
  <w:num w:numId="11" w16cid:durableId="982731553">
    <w:abstractNumId w:val="6"/>
  </w:num>
  <w:num w:numId="12" w16cid:durableId="1184898201">
    <w:abstractNumId w:val="21"/>
  </w:num>
  <w:num w:numId="13" w16cid:durableId="1316447686">
    <w:abstractNumId w:val="11"/>
  </w:num>
  <w:num w:numId="14" w16cid:durableId="947085365">
    <w:abstractNumId w:val="1"/>
  </w:num>
  <w:num w:numId="15" w16cid:durableId="1852911805">
    <w:abstractNumId w:val="18"/>
  </w:num>
  <w:num w:numId="16" w16cid:durableId="1857770807">
    <w:abstractNumId w:val="19"/>
    <w:lvlOverride w:ilvl="0">
      <w:lvl w:ilvl="0">
        <w:start w:val="1"/>
        <w:numFmt w:val="bullet"/>
        <w:pStyle w:val="CQPunktlista1"/>
        <w:lvlText w:val=""/>
        <w:lvlJc w:val="left"/>
        <w:pPr>
          <w:ind w:left="851" w:hanging="851"/>
        </w:pPr>
        <w:rPr>
          <w:rFonts w:ascii="Symbol" w:hAnsi="Symbol" w:hint="default"/>
          <w:color w:val="auto"/>
        </w:rPr>
      </w:lvl>
    </w:lvlOverride>
  </w:num>
  <w:num w:numId="17" w16cid:durableId="1597059183">
    <w:abstractNumId w:val="0"/>
  </w:num>
  <w:num w:numId="18" w16cid:durableId="1646231049">
    <w:abstractNumId w:val="13"/>
  </w:num>
  <w:num w:numId="19" w16cid:durableId="1383794700">
    <w:abstractNumId w:val="8"/>
  </w:num>
  <w:num w:numId="20" w16cid:durableId="1673483560">
    <w:abstractNumId w:val="10"/>
  </w:num>
  <w:num w:numId="21" w16cid:durableId="11624311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986144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9025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42062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96486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1722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628617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43555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65984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18526682">
    <w:abstractNumId w:val="8"/>
  </w:num>
  <w:num w:numId="31" w16cid:durableId="1841967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4750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82448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67184255">
    <w:abstractNumId w:val="23"/>
  </w:num>
  <w:num w:numId="35" w16cid:durableId="2093505827">
    <w:abstractNumId w:val="23"/>
  </w:num>
  <w:num w:numId="36" w16cid:durableId="376852866">
    <w:abstractNumId w:val="23"/>
  </w:num>
  <w:num w:numId="37" w16cid:durableId="17765617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87140037">
    <w:abstractNumId w:val="23"/>
  </w:num>
  <w:num w:numId="39" w16cid:durableId="1598292284">
    <w:abstractNumId w:val="16"/>
  </w:num>
  <w:num w:numId="40" w16cid:durableId="15839466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3249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867030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971987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85092063">
    <w:abstractNumId w:val="16"/>
  </w:num>
  <w:num w:numId="45" w16cid:durableId="115950639">
    <w:abstractNumId w:val="16"/>
  </w:num>
  <w:num w:numId="46" w16cid:durableId="238098177">
    <w:abstractNumId w:val="16"/>
  </w:num>
  <w:num w:numId="47" w16cid:durableId="1601983119">
    <w:abstractNumId w:val="25"/>
  </w:num>
  <w:num w:numId="48" w16cid:durableId="2032024953">
    <w:abstractNumId w:val="26"/>
  </w:num>
  <w:num w:numId="49" w16cid:durableId="2080663033">
    <w:abstractNumId w:val="27"/>
  </w:num>
  <w:num w:numId="50" w16cid:durableId="700471160">
    <w:abstractNumId w:val="3"/>
  </w:num>
  <w:num w:numId="51" w16cid:durableId="552738669">
    <w:abstractNumId w:val="10"/>
    <w:lvlOverride w:ilvl="0">
      <w:lvl w:ilvl="0">
        <w:start w:val="1"/>
        <w:numFmt w:val="decimal"/>
        <w:lvlRestart w:val="0"/>
        <w:lvlText w:val="%1."/>
        <w:lvlJc w:val="left"/>
        <w:pPr>
          <w:ind w:left="709" w:hanging="709"/>
        </w:pPr>
        <w:rPr>
          <w:rFonts w:hint="default"/>
          <w:b/>
          <w:bCs w:val="0"/>
        </w:rPr>
      </w:lvl>
    </w:lvlOverride>
  </w:num>
  <w:num w:numId="52" w16cid:durableId="844784382">
    <w:abstractNumId w:val="5"/>
  </w:num>
  <w:num w:numId="53" w16cid:durableId="749808425">
    <w:abstractNumId w:val="4"/>
  </w:num>
  <w:num w:numId="54" w16cid:durableId="1343971545">
    <w:abstractNumId w:val="7"/>
  </w:num>
  <w:num w:numId="55" w16cid:durableId="467480280">
    <w:abstractNumId w:val="16"/>
  </w:num>
  <w:num w:numId="56" w16cid:durableId="1325626227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E9"/>
    <w:rsid w:val="00000B17"/>
    <w:rsid w:val="0000688B"/>
    <w:rsid w:val="00006B60"/>
    <w:rsid w:val="00007CED"/>
    <w:rsid w:val="00010373"/>
    <w:rsid w:val="00012ED3"/>
    <w:rsid w:val="000132ED"/>
    <w:rsid w:val="0002362E"/>
    <w:rsid w:val="0003225B"/>
    <w:rsid w:val="00032D3D"/>
    <w:rsid w:val="0003572C"/>
    <w:rsid w:val="0004382B"/>
    <w:rsid w:val="00047634"/>
    <w:rsid w:val="00047D47"/>
    <w:rsid w:val="0005012C"/>
    <w:rsid w:val="000537C7"/>
    <w:rsid w:val="00054A6F"/>
    <w:rsid w:val="00055640"/>
    <w:rsid w:val="00063826"/>
    <w:rsid w:val="00064A32"/>
    <w:rsid w:val="00065B3B"/>
    <w:rsid w:val="00066ADD"/>
    <w:rsid w:val="00070321"/>
    <w:rsid w:val="00074749"/>
    <w:rsid w:val="00093C40"/>
    <w:rsid w:val="00097C80"/>
    <w:rsid w:val="000A1A38"/>
    <w:rsid w:val="000A511E"/>
    <w:rsid w:val="000A6331"/>
    <w:rsid w:val="000B3B00"/>
    <w:rsid w:val="000C1CAA"/>
    <w:rsid w:val="000C5622"/>
    <w:rsid w:val="000D1B7F"/>
    <w:rsid w:val="000D3BFD"/>
    <w:rsid w:val="000E086F"/>
    <w:rsid w:val="000E0EE5"/>
    <w:rsid w:val="000E17F7"/>
    <w:rsid w:val="000E31A2"/>
    <w:rsid w:val="000E4C76"/>
    <w:rsid w:val="000E5254"/>
    <w:rsid w:val="000F130A"/>
    <w:rsid w:val="000F241C"/>
    <w:rsid w:val="000F2FFD"/>
    <w:rsid w:val="000F3168"/>
    <w:rsid w:val="000F4DAF"/>
    <w:rsid w:val="000F4E02"/>
    <w:rsid w:val="000F7735"/>
    <w:rsid w:val="001013DC"/>
    <w:rsid w:val="0011393D"/>
    <w:rsid w:val="00114B96"/>
    <w:rsid w:val="00120DA8"/>
    <w:rsid w:val="00120F32"/>
    <w:rsid w:val="001224C3"/>
    <w:rsid w:val="00124765"/>
    <w:rsid w:val="00133232"/>
    <w:rsid w:val="001363E8"/>
    <w:rsid w:val="00152B82"/>
    <w:rsid w:val="00154440"/>
    <w:rsid w:val="001545B4"/>
    <w:rsid w:val="0017053E"/>
    <w:rsid w:val="00170E52"/>
    <w:rsid w:val="00171F19"/>
    <w:rsid w:val="001761B7"/>
    <w:rsid w:val="0017789A"/>
    <w:rsid w:val="0017794E"/>
    <w:rsid w:val="00184759"/>
    <w:rsid w:val="00186ECA"/>
    <w:rsid w:val="001950B4"/>
    <w:rsid w:val="001951D2"/>
    <w:rsid w:val="001A3260"/>
    <w:rsid w:val="001B3D88"/>
    <w:rsid w:val="001D2033"/>
    <w:rsid w:val="001D75A7"/>
    <w:rsid w:val="001D777D"/>
    <w:rsid w:val="001E0AAC"/>
    <w:rsid w:val="001E19BB"/>
    <w:rsid w:val="001E368A"/>
    <w:rsid w:val="001F1EE9"/>
    <w:rsid w:val="001F674F"/>
    <w:rsid w:val="00204EB9"/>
    <w:rsid w:val="00220229"/>
    <w:rsid w:val="00222480"/>
    <w:rsid w:val="00222C3D"/>
    <w:rsid w:val="00222DC6"/>
    <w:rsid w:val="00242428"/>
    <w:rsid w:val="0024268E"/>
    <w:rsid w:val="00243DDC"/>
    <w:rsid w:val="002457FC"/>
    <w:rsid w:val="0025091D"/>
    <w:rsid w:val="00253914"/>
    <w:rsid w:val="002552A2"/>
    <w:rsid w:val="00256D93"/>
    <w:rsid w:val="002576CF"/>
    <w:rsid w:val="002644F0"/>
    <w:rsid w:val="00265525"/>
    <w:rsid w:val="00270146"/>
    <w:rsid w:val="00270A3E"/>
    <w:rsid w:val="00271AD4"/>
    <w:rsid w:val="0027300D"/>
    <w:rsid w:val="002832A8"/>
    <w:rsid w:val="00286FB4"/>
    <w:rsid w:val="002937EB"/>
    <w:rsid w:val="00294AC5"/>
    <w:rsid w:val="00296175"/>
    <w:rsid w:val="002A0054"/>
    <w:rsid w:val="002A7930"/>
    <w:rsid w:val="002B6F8A"/>
    <w:rsid w:val="002C3F67"/>
    <w:rsid w:val="002C6C75"/>
    <w:rsid w:val="002C77B1"/>
    <w:rsid w:val="002D02AE"/>
    <w:rsid w:val="002D3528"/>
    <w:rsid w:val="002D3B0E"/>
    <w:rsid w:val="002D5849"/>
    <w:rsid w:val="002D67BF"/>
    <w:rsid w:val="002D7436"/>
    <w:rsid w:val="002D7C53"/>
    <w:rsid w:val="002E01AD"/>
    <w:rsid w:val="002E552E"/>
    <w:rsid w:val="002E7100"/>
    <w:rsid w:val="002F20A4"/>
    <w:rsid w:val="002F6AAF"/>
    <w:rsid w:val="0031144C"/>
    <w:rsid w:val="003121A1"/>
    <w:rsid w:val="00314D07"/>
    <w:rsid w:val="00316A73"/>
    <w:rsid w:val="00317405"/>
    <w:rsid w:val="003210D6"/>
    <w:rsid w:val="00332F79"/>
    <w:rsid w:val="003347FC"/>
    <w:rsid w:val="00344BF5"/>
    <w:rsid w:val="00345019"/>
    <w:rsid w:val="00345748"/>
    <w:rsid w:val="00351038"/>
    <w:rsid w:val="00355CB3"/>
    <w:rsid w:val="003562A0"/>
    <w:rsid w:val="003566D0"/>
    <w:rsid w:val="00356AE9"/>
    <w:rsid w:val="00357DAF"/>
    <w:rsid w:val="00364893"/>
    <w:rsid w:val="0036593E"/>
    <w:rsid w:val="003664F4"/>
    <w:rsid w:val="00371352"/>
    <w:rsid w:val="00374D6C"/>
    <w:rsid w:val="003759CF"/>
    <w:rsid w:val="00384FFF"/>
    <w:rsid w:val="00385FD5"/>
    <w:rsid w:val="00391140"/>
    <w:rsid w:val="0039227B"/>
    <w:rsid w:val="003A0218"/>
    <w:rsid w:val="003A1006"/>
    <w:rsid w:val="003A2267"/>
    <w:rsid w:val="003A70EC"/>
    <w:rsid w:val="003B2E5B"/>
    <w:rsid w:val="003B5976"/>
    <w:rsid w:val="003D0497"/>
    <w:rsid w:val="003D0E6A"/>
    <w:rsid w:val="003D6805"/>
    <w:rsid w:val="003E55A2"/>
    <w:rsid w:val="003F1742"/>
    <w:rsid w:val="003F3A82"/>
    <w:rsid w:val="003F6412"/>
    <w:rsid w:val="00402586"/>
    <w:rsid w:val="004041FD"/>
    <w:rsid w:val="0041478D"/>
    <w:rsid w:val="004210CE"/>
    <w:rsid w:val="00426385"/>
    <w:rsid w:val="0042703F"/>
    <w:rsid w:val="004314C0"/>
    <w:rsid w:val="004366EE"/>
    <w:rsid w:val="004375F2"/>
    <w:rsid w:val="004418C6"/>
    <w:rsid w:val="00441970"/>
    <w:rsid w:val="00442AC5"/>
    <w:rsid w:val="00442D16"/>
    <w:rsid w:val="00443965"/>
    <w:rsid w:val="00444E0D"/>
    <w:rsid w:val="0044542C"/>
    <w:rsid w:val="00450048"/>
    <w:rsid w:val="004525CE"/>
    <w:rsid w:val="00455666"/>
    <w:rsid w:val="00455DF4"/>
    <w:rsid w:val="00456A65"/>
    <w:rsid w:val="004607C2"/>
    <w:rsid w:val="00466939"/>
    <w:rsid w:val="00471083"/>
    <w:rsid w:val="00473DD2"/>
    <w:rsid w:val="0047708A"/>
    <w:rsid w:val="004826BC"/>
    <w:rsid w:val="00483EC4"/>
    <w:rsid w:val="00485364"/>
    <w:rsid w:val="00486839"/>
    <w:rsid w:val="00490A26"/>
    <w:rsid w:val="004932C5"/>
    <w:rsid w:val="00495D9E"/>
    <w:rsid w:val="00495DD8"/>
    <w:rsid w:val="004971F0"/>
    <w:rsid w:val="004A08BA"/>
    <w:rsid w:val="004A10DA"/>
    <w:rsid w:val="004A1BEC"/>
    <w:rsid w:val="004A63ED"/>
    <w:rsid w:val="004A6DF1"/>
    <w:rsid w:val="004B1F6D"/>
    <w:rsid w:val="004B6EC4"/>
    <w:rsid w:val="004B7A28"/>
    <w:rsid w:val="004C578B"/>
    <w:rsid w:val="004C6C73"/>
    <w:rsid w:val="004C7775"/>
    <w:rsid w:val="004D5440"/>
    <w:rsid w:val="004D7211"/>
    <w:rsid w:val="004E6232"/>
    <w:rsid w:val="005023A5"/>
    <w:rsid w:val="00503038"/>
    <w:rsid w:val="00506067"/>
    <w:rsid w:val="00511769"/>
    <w:rsid w:val="00512043"/>
    <w:rsid w:val="00514654"/>
    <w:rsid w:val="005153D0"/>
    <w:rsid w:val="00515624"/>
    <w:rsid w:val="0053158B"/>
    <w:rsid w:val="00532C2A"/>
    <w:rsid w:val="00533792"/>
    <w:rsid w:val="00534DB1"/>
    <w:rsid w:val="00535576"/>
    <w:rsid w:val="00537397"/>
    <w:rsid w:val="005409B7"/>
    <w:rsid w:val="00540BC1"/>
    <w:rsid w:val="00542933"/>
    <w:rsid w:val="005469A5"/>
    <w:rsid w:val="00550D84"/>
    <w:rsid w:val="00554EFE"/>
    <w:rsid w:val="00562B53"/>
    <w:rsid w:val="005741EF"/>
    <w:rsid w:val="00576B98"/>
    <w:rsid w:val="00581D11"/>
    <w:rsid w:val="005917E8"/>
    <w:rsid w:val="00592982"/>
    <w:rsid w:val="0059498A"/>
    <w:rsid w:val="0059794B"/>
    <w:rsid w:val="005A0FAC"/>
    <w:rsid w:val="005A29C2"/>
    <w:rsid w:val="005A40F8"/>
    <w:rsid w:val="005A6767"/>
    <w:rsid w:val="005A6CE9"/>
    <w:rsid w:val="005B541A"/>
    <w:rsid w:val="005B5D2E"/>
    <w:rsid w:val="005B6312"/>
    <w:rsid w:val="005B66C7"/>
    <w:rsid w:val="005C0883"/>
    <w:rsid w:val="005C164C"/>
    <w:rsid w:val="005C6ADF"/>
    <w:rsid w:val="005C79CB"/>
    <w:rsid w:val="005D1F01"/>
    <w:rsid w:val="005D2707"/>
    <w:rsid w:val="005D52E0"/>
    <w:rsid w:val="005D6EE7"/>
    <w:rsid w:val="005E2BA9"/>
    <w:rsid w:val="005E6180"/>
    <w:rsid w:val="005E7F7E"/>
    <w:rsid w:val="005F3FA1"/>
    <w:rsid w:val="005F6208"/>
    <w:rsid w:val="0060378E"/>
    <w:rsid w:val="00622708"/>
    <w:rsid w:val="0062417F"/>
    <w:rsid w:val="006318B8"/>
    <w:rsid w:val="00631CFC"/>
    <w:rsid w:val="00633777"/>
    <w:rsid w:val="00645C0B"/>
    <w:rsid w:val="00647F3A"/>
    <w:rsid w:val="0065388D"/>
    <w:rsid w:val="00654378"/>
    <w:rsid w:val="00655720"/>
    <w:rsid w:val="00660D3D"/>
    <w:rsid w:val="00667FF6"/>
    <w:rsid w:val="00672BB1"/>
    <w:rsid w:val="00674574"/>
    <w:rsid w:val="00675F74"/>
    <w:rsid w:val="00676C2C"/>
    <w:rsid w:val="006806DE"/>
    <w:rsid w:val="006827E4"/>
    <w:rsid w:val="00684CC2"/>
    <w:rsid w:val="00684F58"/>
    <w:rsid w:val="006868C4"/>
    <w:rsid w:val="00696327"/>
    <w:rsid w:val="006966DB"/>
    <w:rsid w:val="0069681D"/>
    <w:rsid w:val="006975B8"/>
    <w:rsid w:val="006A5C2C"/>
    <w:rsid w:val="006A7862"/>
    <w:rsid w:val="006B1893"/>
    <w:rsid w:val="006B3F0D"/>
    <w:rsid w:val="006B3F17"/>
    <w:rsid w:val="006B614B"/>
    <w:rsid w:val="006B7227"/>
    <w:rsid w:val="006C789D"/>
    <w:rsid w:val="006D1C3D"/>
    <w:rsid w:val="006D2816"/>
    <w:rsid w:val="006D6455"/>
    <w:rsid w:val="006D6BF6"/>
    <w:rsid w:val="006E49FF"/>
    <w:rsid w:val="006E4FEA"/>
    <w:rsid w:val="006E55F2"/>
    <w:rsid w:val="006F16EC"/>
    <w:rsid w:val="00702136"/>
    <w:rsid w:val="007078E6"/>
    <w:rsid w:val="00710F12"/>
    <w:rsid w:val="00715AFC"/>
    <w:rsid w:val="00720606"/>
    <w:rsid w:val="007314D4"/>
    <w:rsid w:val="00731959"/>
    <w:rsid w:val="0073233F"/>
    <w:rsid w:val="00733E5D"/>
    <w:rsid w:val="0073761E"/>
    <w:rsid w:val="007414B8"/>
    <w:rsid w:val="0074245F"/>
    <w:rsid w:val="00743FA1"/>
    <w:rsid w:val="00744FB2"/>
    <w:rsid w:val="0074531A"/>
    <w:rsid w:val="00746B6D"/>
    <w:rsid w:val="00753329"/>
    <w:rsid w:val="00754762"/>
    <w:rsid w:val="00756260"/>
    <w:rsid w:val="00757281"/>
    <w:rsid w:val="007575FE"/>
    <w:rsid w:val="007619EC"/>
    <w:rsid w:val="007620F5"/>
    <w:rsid w:val="00764B08"/>
    <w:rsid w:val="00770589"/>
    <w:rsid w:val="00770692"/>
    <w:rsid w:val="007706F8"/>
    <w:rsid w:val="00772D93"/>
    <w:rsid w:val="00777249"/>
    <w:rsid w:val="00780C85"/>
    <w:rsid w:val="00784BD4"/>
    <w:rsid w:val="00785D09"/>
    <w:rsid w:val="007860DE"/>
    <w:rsid w:val="00787858"/>
    <w:rsid w:val="00790427"/>
    <w:rsid w:val="00792618"/>
    <w:rsid w:val="007963FF"/>
    <w:rsid w:val="00797116"/>
    <w:rsid w:val="00797F23"/>
    <w:rsid w:val="007A0575"/>
    <w:rsid w:val="007A3B97"/>
    <w:rsid w:val="007A40FA"/>
    <w:rsid w:val="007A6284"/>
    <w:rsid w:val="007A739C"/>
    <w:rsid w:val="007B12B2"/>
    <w:rsid w:val="007B56EE"/>
    <w:rsid w:val="007C0795"/>
    <w:rsid w:val="007C473D"/>
    <w:rsid w:val="007C496B"/>
    <w:rsid w:val="007D6CF6"/>
    <w:rsid w:val="007D7BB2"/>
    <w:rsid w:val="007E06F9"/>
    <w:rsid w:val="007E2C2F"/>
    <w:rsid w:val="007E62E1"/>
    <w:rsid w:val="007F4ADF"/>
    <w:rsid w:val="007F5934"/>
    <w:rsid w:val="007F6563"/>
    <w:rsid w:val="008003FE"/>
    <w:rsid w:val="008024DF"/>
    <w:rsid w:val="008052E1"/>
    <w:rsid w:val="00807635"/>
    <w:rsid w:val="00820249"/>
    <w:rsid w:val="008225F7"/>
    <w:rsid w:val="00822D28"/>
    <w:rsid w:val="00823D0B"/>
    <w:rsid w:val="00825858"/>
    <w:rsid w:val="00835AAB"/>
    <w:rsid w:val="008404AB"/>
    <w:rsid w:val="00842625"/>
    <w:rsid w:val="00844FCF"/>
    <w:rsid w:val="00845CCB"/>
    <w:rsid w:val="00851C7F"/>
    <w:rsid w:val="00856126"/>
    <w:rsid w:val="008620C0"/>
    <w:rsid w:val="00865011"/>
    <w:rsid w:val="008764F1"/>
    <w:rsid w:val="00880F63"/>
    <w:rsid w:val="00881EF0"/>
    <w:rsid w:val="00886DE2"/>
    <w:rsid w:val="008A203B"/>
    <w:rsid w:val="008B45D5"/>
    <w:rsid w:val="008B4663"/>
    <w:rsid w:val="008B4B9E"/>
    <w:rsid w:val="008B7107"/>
    <w:rsid w:val="008C0251"/>
    <w:rsid w:val="008C39BF"/>
    <w:rsid w:val="008C6647"/>
    <w:rsid w:val="008D01B8"/>
    <w:rsid w:val="008D05DD"/>
    <w:rsid w:val="008E02B0"/>
    <w:rsid w:val="008E2A8E"/>
    <w:rsid w:val="008E5CCE"/>
    <w:rsid w:val="008E7809"/>
    <w:rsid w:val="008F4F84"/>
    <w:rsid w:val="00910E2A"/>
    <w:rsid w:val="00910EB8"/>
    <w:rsid w:val="00920974"/>
    <w:rsid w:val="00923DBD"/>
    <w:rsid w:val="009249C1"/>
    <w:rsid w:val="00927BBF"/>
    <w:rsid w:val="00931B0E"/>
    <w:rsid w:val="009322FB"/>
    <w:rsid w:val="00934699"/>
    <w:rsid w:val="00940261"/>
    <w:rsid w:val="00945624"/>
    <w:rsid w:val="00954437"/>
    <w:rsid w:val="00960E45"/>
    <w:rsid w:val="0096102E"/>
    <w:rsid w:val="009644E8"/>
    <w:rsid w:val="00964D3E"/>
    <w:rsid w:val="00965B35"/>
    <w:rsid w:val="0097210A"/>
    <w:rsid w:val="009816BC"/>
    <w:rsid w:val="00983F0A"/>
    <w:rsid w:val="009922D6"/>
    <w:rsid w:val="009931E4"/>
    <w:rsid w:val="009966F3"/>
    <w:rsid w:val="009A10D6"/>
    <w:rsid w:val="009A4D80"/>
    <w:rsid w:val="009A6157"/>
    <w:rsid w:val="009B4F0F"/>
    <w:rsid w:val="009B66B4"/>
    <w:rsid w:val="009C04E7"/>
    <w:rsid w:val="009C36BF"/>
    <w:rsid w:val="009C4905"/>
    <w:rsid w:val="009D0EC3"/>
    <w:rsid w:val="009D59BF"/>
    <w:rsid w:val="009E5110"/>
    <w:rsid w:val="009E5C41"/>
    <w:rsid w:val="009E6D55"/>
    <w:rsid w:val="009F453F"/>
    <w:rsid w:val="00A00A04"/>
    <w:rsid w:val="00A031B0"/>
    <w:rsid w:val="00A04CA7"/>
    <w:rsid w:val="00A05600"/>
    <w:rsid w:val="00A16607"/>
    <w:rsid w:val="00A209B5"/>
    <w:rsid w:val="00A267DE"/>
    <w:rsid w:val="00A279F0"/>
    <w:rsid w:val="00A319F3"/>
    <w:rsid w:val="00A36076"/>
    <w:rsid w:val="00A373BB"/>
    <w:rsid w:val="00A433FE"/>
    <w:rsid w:val="00A45CDD"/>
    <w:rsid w:val="00A47319"/>
    <w:rsid w:val="00A477DB"/>
    <w:rsid w:val="00A50DC8"/>
    <w:rsid w:val="00A52013"/>
    <w:rsid w:val="00A539E2"/>
    <w:rsid w:val="00A573D4"/>
    <w:rsid w:val="00A617F7"/>
    <w:rsid w:val="00A629B8"/>
    <w:rsid w:val="00A64196"/>
    <w:rsid w:val="00A644A8"/>
    <w:rsid w:val="00A64F6F"/>
    <w:rsid w:val="00A65FB9"/>
    <w:rsid w:val="00A73B8F"/>
    <w:rsid w:val="00A83B8A"/>
    <w:rsid w:val="00AA391A"/>
    <w:rsid w:val="00AA5458"/>
    <w:rsid w:val="00AA7F8E"/>
    <w:rsid w:val="00AB0886"/>
    <w:rsid w:val="00AB2D39"/>
    <w:rsid w:val="00AB5EEE"/>
    <w:rsid w:val="00AC2464"/>
    <w:rsid w:val="00AC45EE"/>
    <w:rsid w:val="00AC64FB"/>
    <w:rsid w:val="00AC7394"/>
    <w:rsid w:val="00AD2794"/>
    <w:rsid w:val="00AD5018"/>
    <w:rsid w:val="00AE233B"/>
    <w:rsid w:val="00AE6A17"/>
    <w:rsid w:val="00AF3F0B"/>
    <w:rsid w:val="00B0122E"/>
    <w:rsid w:val="00B01752"/>
    <w:rsid w:val="00B03F61"/>
    <w:rsid w:val="00B10D29"/>
    <w:rsid w:val="00B129B2"/>
    <w:rsid w:val="00B14517"/>
    <w:rsid w:val="00B20F81"/>
    <w:rsid w:val="00B22810"/>
    <w:rsid w:val="00B22853"/>
    <w:rsid w:val="00B339B4"/>
    <w:rsid w:val="00B33F5A"/>
    <w:rsid w:val="00B37DD8"/>
    <w:rsid w:val="00B40858"/>
    <w:rsid w:val="00B46D7D"/>
    <w:rsid w:val="00B500BE"/>
    <w:rsid w:val="00B538AE"/>
    <w:rsid w:val="00B57B04"/>
    <w:rsid w:val="00B6306E"/>
    <w:rsid w:val="00B6425C"/>
    <w:rsid w:val="00B643AE"/>
    <w:rsid w:val="00B649BF"/>
    <w:rsid w:val="00B654E7"/>
    <w:rsid w:val="00B704B3"/>
    <w:rsid w:val="00B7786A"/>
    <w:rsid w:val="00B80DD6"/>
    <w:rsid w:val="00B81486"/>
    <w:rsid w:val="00B82313"/>
    <w:rsid w:val="00B84147"/>
    <w:rsid w:val="00B86945"/>
    <w:rsid w:val="00B95AA3"/>
    <w:rsid w:val="00B969AB"/>
    <w:rsid w:val="00B96FFE"/>
    <w:rsid w:val="00BA4FAB"/>
    <w:rsid w:val="00BA5991"/>
    <w:rsid w:val="00BB2486"/>
    <w:rsid w:val="00BB4106"/>
    <w:rsid w:val="00BB7554"/>
    <w:rsid w:val="00BB7A3F"/>
    <w:rsid w:val="00BC3A96"/>
    <w:rsid w:val="00BC50DE"/>
    <w:rsid w:val="00BC518B"/>
    <w:rsid w:val="00BC7681"/>
    <w:rsid w:val="00BD08E9"/>
    <w:rsid w:val="00BD14AD"/>
    <w:rsid w:val="00BD2DCB"/>
    <w:rsid w:val="00BD38FA"/>
    <w:rsid w:val="00BD58F1"/>
    <w:rsid w:val="00BD73FD"/>
    <w:rsid w:val="00BE4110"/>
    <w:rsid w:val="00BE41CB"/>
    <w:rsid w:val="00BF0A1F"/>
    <w:rsid w:val="00BF2336"/>
    <w:rsid w:val="00BF2784"/>
    <w:rsid w:val="00BF2871"/>
    <w:rsid w:val="00BF4711"/>
    <w:rsid w:val="00BF650A"/>
    <w:rsid w:val="00BF6C3C"/>
    <w:rsid w:val="00C00A9D"/>
    <w:rsid w:val="00C01622"/>
    <w:rsid w:val="00C01DD2"/>
    <w:rsid w:val="00C01F35"/>
    <w:rsid w:val="00C0332A"/>
    <w:rsid w:val="00C047DF"/>
    <w:rsid w:val="00C11772"/>
    <w:rsid w:val="00C17A58"/>
    <w:rsid w:val="00C277F0"/>
    <w:rsid w:val="00C36C4B"/>
    <w:rsid w:val="00C40AE3"/>
    <w:rsid w:val="00C42EDC"/>
    <w:rsid w:val="00C47730"/>
    <w:rsid w:val="00C5488E"/>
    <w:rsid w:val="00C6256C"/>
    <w:rsid w:val="00C73EBD"/>
    <w:rsid w:val="00C77B36"/>
    <w:rsid w:val="00C81CE8"/>
    <w:rsid w:val="00C86B4E"/>
    <w:rsid w:val="00C91EA7"/>
    <w:rsid w:val="00C92BCC"/>
    <w:rsid w:val="00C93C0A"/>
    <w:rsid w:val="00C95E99"/>
    <w:rsid w:val="00CA4279"/>
    <w:rsid w:val="00CB1F9F"/>
    <w:rsid w:val="00CB203E"/>
    <w:rsid w:val="00CB4448"/>
    <w:rsid w:val="00CC0F5E"/>
    <w:rsid w:val="00CC6891"/>
    <w:rsid w:val="00CD2170"/>
    <w:rsid w:val="00CD4452"/>
    <w:rsid w:val="00CE10AF"/>
    <w:rsid w:val="00CE16E5"/>
    <w:rsid w:val="00CF063F"/>
    <w:rsid w:val="00CF0DCF"/>
    <w:rsid w:val="00CF1007"/>
    <w:rsid w:val="00CF5F93"/>
    <w:rsid w:val="00D00CCE"/>
    <w:rsid w:val="00D03730"/>
    <w:rsid w:val="00D30FC7"/>
    <w:rsid w:val="00D32CEA"/>
    <w:rsid w:val="00D42374"/>
    <w:rsid w:val="00D42CF8"/>
    <w:rsid w:val="00D444D0"/>
    <w:rsid w:val="00D44719"/>
    <w:rsid w:val="00D47D73"/>
    <w:rsid w:val="00D51449"/>
    <w:rsid w:val="00D76894"/>
    <w:rsid w:val="00D76F2A"/>
    <w:rsid w:val="00D81FDE"/>
    <w:rsid w:val="00D85028"/>
    <w:rsid w:val="00D87D9F"/>
    <w:rsid w:val="00D907C5"/>
    <w:rsid w:val="00D9368E"/>
    <w:rsid w:val="00D96C23"/>
    <w:rsid w:val="00DA00A6"/>
    <w:rsid w:val="00DA350A"/>
    <w:rsid w:val="00DB0073"/>
    <w:rsid w:val="00DB74E5"/>
    <w:rsid w:val="00DC0BB7"/>
    <w:rsid w:val="00DC3B03"/>
    <w:rsid w:val="00DC46FA"/>
    <w:rsid w:val="00DD58F0"/>
    <w:rsid w:val="00DE1480"/>
    <w:rsid w:val="00DE4515"/>
    <w:rsid w:val="00DF63E7"/>
    <w:rsid w:val="00DF6500"/>
    <w:rsid w:val="00E00A87"/>
    <w:rsid w:val="00E1371B"/>
    <w:rsid w:val="00E13C79"/>
    <w:rsid w:val="00E220A2"/>
    <w:rsid w:val="00E22BBD"/>
    <w:rsid w:val="00E235AA"/>
    <w:rsid w:val="00E2508C"/>
    <w:rsid w:val="00E33E1C"/>
    <w:rsid w:val="00E34FB8"/>
    <w:rsid w:val="00E36621"/>
    <w:rsid w:val="00E37486"/>
    <w:rsid w:val="00E379F3"/>
    <w:rsid w:val="00E37ECC"/>
    <w:rsid w:val="00E40D68"/>
    <w:rsid w:val="00E40E5D"/>
    <w:rsid w:val="00E43A7D"/>
    <w:rsid w:val="00E52F8E"/>
    <w:rsid w:val="00E57B21"/>
    <w:rsid w:val="00E57CD4"/>
    <w:rsid w:val="00E61BC9"/>
    <w:rsid w:val="00E6485F"/>
    <w:rsid w:val="00E668DB"/>
    <w:rsid w:val="00E70CFB"/>
    <w:rsid w:val="00E71EB1"/>
    <w:rsid w:val="00E7203D"/>
    <w:rsid w:val="00E74286"/>
    <w:rsid w:val="00E75840"/>
    <w:rsid w:val="00E76B6E"/>
    <w:rsid w:val="00E82B7F"/>
    <w:rsid w:val="00E867C2"/>
    <w:rsid w:val="00E9024A"/>
    <w:rsid w:val="00E908C8"/>
    <w:rsid w:val="00E917EA"/>
    <w:rsid w:val="00E9374A"/>
    <w:rsid w:val="00E94518"/>
    <w:rsid w:val="00E965ED"/>
    <w:rsid w:val="00E967C1"/>
    <w:rsid w:val="00EB3098"/>
    <w:rsid w:val="00EB3331"/>
    <w:rsid w:val="00EB46D3"/>
    <w:rsid w:val="00EB766E"/>
    <w:rsid w:val="00EC2CDB"/>
    <w:rsid w:val="00EC3012"/>
    <w:rsid w:val="00EC51B6"/>
    <w:rsid w:val="00EC5674"/>
    <w:rsid w:val="00ED2D91"/>
    <w:rsid w:val="00ED5347"/>
    <w:rsid w:val="00EE0D1D"/>
    <w:rsid w:val="00EE2233"/>
    <w:rsid w:val="00EE75B6"/>
    <w:rsid w:val="00EE76C3"/>
    <w:rsid w:val="00EF2E8C"/>
    <w:rsid w:val="00EF686D"/>
    <w:rsid w:val="00F01C51"/>
    <w:rsid w:val="00F032FA"/>
    <w:rsid w:val="00F12121"/>
    <w:rsid w:val="00F12882"/>
    <w:rsid w:val="00F12FDD"/>
    <w:rsid w:val="00F133A6"/>
    <w:rsid w:val="00F208CD"/>
    <w:rsid w:val="00F2110B"/>
    <w:rsid w:val="00F25156"/>
    <w:rsid w:val="00F25E53"/>
    <w:rsid w:val="00F25E66"/>
    <w:rsid w:val="00F2739C"/>
    <w:rsid w:val="00F27E22"/>
    <w:rsid w:val="00F45100"/>
    <w:rsid w:val="00F462A1"/>
    <w:rsid w:val="00F47BF0"/>
    <w:rsid w:val="00F47FF8"/>
    <w:rsid w:val="00F53DFC"/>
    <w:rsid w:val="00F54155"/>
    <w:rsid w:val="00F566F4"/>
    <w:rsid w:val="00F57BBB"/>
    <w:rsid w:val="00F64E5C"/>
    <w:rsid w:val="00F676ED"/>
    <w:rsid w:val="00F71CA9"/>
    <w:rsid w:val="00F733CE"/>
    <w:rsid w:val="00F762E3"/>
    <w:rsid w:val="00F76D3B"/>
    <w:rsid w:val="00F81329"/>
    <w:rsid w:val="00F84FEA"/>
    <w:rsid w:val="00F860AD"/>
    <w:rsid w:val="00F87213"/>
    <w:rsid w:val="00F92791"/>
    <w:rsid w:val="00F94A2A"/>
    <w:rsid w:val="00FA14E1"/>
    <w:rsid w:val="00FA2B18"/>
    <w:rsid w:val="00FA4424"/>
    <w:rsid w:val="00FA47A4"/>
    <w:rsid w:val="00FB0344"/>
    <w:rsid w:val="00FB3C4B"/>
    <w:rsid w:val="00FB3FDB"/>
    <w:rsid w:val="00FB6D8E"/>
    <w:rsid w:val="00FB7A6D"/>
    <w:rsid w:val="00FD2010"/>
    <w:rsid w:val="00FD4CD6"/>
    <w:rsid w:val="00FD62CD"/>
    <w:rsid w:val="00FE6F0B"/>
    <w:rsid w:val="00FF3F4D"/>
    <w:rsid w:val="00FF6724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4DC7BC"/>
  <w15:chartTrackingRefBased/>
  <w15:docId w15:val="{7ECAC42E-AE25-466E-AF72-511B9744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1" w:unhideWhenUsed="1"/>
    <w:lsdException w:name="index 2" w:semiHidden="1" w:uiPriority="1" w:unhideWhenUsed="1"/>
    <w:lsdException w:name="index 3" w:semiHidden="1" w:uiPriority="1" w:unhideWhenUsed="1"/>
    <w:lsdException w:name="index 4" w:semiHidden="1" w:uiPriority="1" w:unhideWhenUsed="1"/>
    <w:lsdException w:name="index 5" w:semiHidden="1" w:uiPriority="1" w:unhideWhenUsed="1"/>
    <w:lsdException w:name="index 6" w:semiHidden="1" w:uiPriority="1" w:unhideWhenUsed="1"/>
    <w:lsdException w:name="index 7" w:semiHidden="1" w:uiPriority="1" w:unhideWhenUsed="1"/>
    <w:lsdException w:name="index 8" w:semiHidden="1" w:uiPriority="1" w:unhideWhenUsed="1"/>
    <w:lsdException w:name="index 9" w:semiHidden="1" w:uiPriority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40" w:unhideWhenUsed="1"/>
    <w:lsdException w:name="toc 6" w:semiHidden="1" w:uiPriority="40" w:unhideWhenUsed="1"/>
    <w:lsdException w:name="toc 7" w:semiHidden="1" w:uiPriority="40" w:unhideWhenUsed="1"/>
    <w:lsdException w:name="toc 8" w:semiHidden="1" w:uiPriority="40" w:unhideWhenUsed="1"/>
    <w:lsdException w:name="toc 9" w:semiHidden="1" w:uiPriority="40" w:unhideWhenUsed="1"/>
    <w:lsdException w:name="Normal Indent" w:semiHidden="1" w:uiPriority="0" w:unhideWhenUsed="1"/>
    <w:lsdException w:name="footnote text" w:semiHidden="1" w:uiPriority="1" w:unhideWhenUsed="1" w:qFormat="1"/>
    <w:lsdException w:name="annotation text" w:semiHidden="1" w:uiPriority="1" w:unhideWhenUsed="1"/>
    <w:lsdException w:name="header" w:semiHidden="1" w:uiPriority="19" w:unhideWhenUsed="1" w:qFormat="1"/>
    <w:lsdException w:name="footer" w:semiHidden="1" w:uiPriority="19" w:unhideWhenUsed="1" w:qFormat="1"/>
    <w:lsdException w:name="index heading" w:semiHidden="1" w:uiPriority="1" w:unhideWhenUsed="1"/>
    <w:lsdException w:name="caption" w:semiHidden="1" w:uiPriority="0" w:unhideWhenUsed="1" w:qFormat="1"/>
    <w:lsdException w:name="table of figures" w:semiHidden="1" w:uiPriority="1" w:unhideWhenUsed="1"/>
    <w:lsdException w:name="envelope address" w:semiHidden="1" w:uiPriority="87" w:unhideWhenUsed="1"/>
    <w:lsdException w:name="envelope return" w:semiHidden="1" w:uiPriority="0" w:unhideWhenUsed="1"/>
    <w:lsdException w:name="footnote reference" w:semiHidden="1" w:uiPriority="1" w:unhideWhenUsed="1"/>
    <w:lsdException w:name="annotation reference" w:semiHidden="1" w:uiPriority="1" w:unhideWhenUsed="1"/>
    <w:lsdException w:name="line number" w:semiHidden="1" w:uiPriority="0" w:unhideWhenUsed="1"/>
    <w:lsdException w:name="page number" w:semiHidden="1" w:uiPriority="19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1" w:unhideWhenUsed="1"/>
    <w:lsdException w:name="toa heading" w:semiHidden="1" w:uiPriority="0" w:unhideWhenUsed="1"/>
    <w:lsdException w:name="List" w:semiHidden="1" w:uiPriority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iPriority="1" w:unhideWhenUsed="1"/>
    <w:lsdException w:name="List Continue 2" w:semiHidden="1" w:uiPriority="1" w:unhideWhenUsed="1"/>
    <w:lsdException w:name="List Continue 3" w:semiHidden="1" w:uiPriority="1" w:unhideWhenUsed="1"/>
    <w:lsdException w:name="List Continue 4" w:semiHidden="1" w:uiPriority="1" w:unhideWhenUsed="1"/>
    <w:lsdException w:name="List Continue 5" w:semiHidden="1" w:uiPriority="1" w:unhideWhenUsed="1"/>
    <w:lsdException w:name="Message Header" w:semiHidden="1" w:uiPriority="1" w:unhideWhenUsed="1"/>
    <w:lsdException w:name="Subtitle" w:uiPriority="39" w:qFormat="1"/>
    <w:lsdException w:name="Salutation" w:semiHidden="1" w:uiPriority="1" w:unhideWhenUsed="1"/>
    <w:lsdException w:name="Date" w:semiHidden="1" w:uiPriority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87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1" w:unhideWhenUsed="1"/>
    <w:lsdException w:name="Hyperlink" w:semiHidden="1" w:unhideWhenUsed="1"/>
    <w:lsdException w:name="FollowedHyperlink" w:semiHidden="1" w:uiPriority="87" w:unhideWhenUsed="1"/>
    <w:lsdException w:name="Strong" w:semiHidden="1" w:uiPriority="39" w:qFormat="1"/>
    <w:lsdException w:name="Emphasis" w:uiPriority="39" w:qFormat="1"/>
    <w:lsdException w:name="Document Map" w:semiHidden="1" w:uiPriority="1" w:unhideWhenUsed="1"/>
    <w:lsdException w:name="Plain Text" w:semiHidden="1" w:uiPriority="0" w:unhideWhenUsed="1"/>
    <w:lsdException w:name="E-mail Signature" w:semiHidden="1" w:uiPriority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39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9" w:qFormat="1"/>
    <w:lsdException w:name="Intense Emphasis" w:semiHidden="1" w:uiPriority="39" w:qFormat="1"/>
    <w:lsdException w:name="Subtle Reference" w:semiHidden="1" w:uiPriority="39" w:qFormat="1"/>
    <w:lsdException w:name="Intense Reference" w:semiHidden="1" w:uiPriority="39" w:qFormat="1"/>
    <w:lsdException w:name="Book Title" w:uiPriority="3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007"/>
    <w:pPr>
      <w:spacing w:after="140" w:line="300" w:lineRule="auto"/>
    </w:pPr>
    <w:rPr>
      <w:rFonts w:ascii="Arial" w:hAnsi="Arial" w:cs="Calibri"/>
      <w:sz w:val="20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D52E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rsid w:val="005D52E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rsid w:val="005D52E0"/>
    <w:pPr>
      <w:keepNext/>
      <w:keepLines/>
      <w:spacing w:before="200" w:after="0"/>
      <w:outlineLvl w:val="2"/>
    </w:pPr>
    <w:rPr>
      <w:rFonts w:eastAsiaTheme="majorEastAsia"/>
      <w:b/>
      <w:bCs/>
      <w:color w:val="192F3E" w:themeColor="accent1"/>
    </w:rPr>
  </w:style>
  <w:style w:type="paragraph" w:styleId="Rubrik4">
    <w:name w:val="heading 4"/>
    <w:basedOn w:val="Normal"/>
    <w:next w:val="Normal"/>
    <w:link w:val="Rubrik4Char"/>
    <w:semiHidden/>
    <w:rsid w:val="005D52E0"/>
    <w:pPr>
      <w:keepNext/>
      <w:tabs>
        <w:tab w:val="num" w:pos="360"/>
      </w:tabs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aliases w:val="5,Appendix A to X,FMH1,H5,Heading 5   Appendix A to X,Heading 5 (Alt +5),Heading 5(unused),Level 3 - (i),Level 3 - i,Response Type,Response Type1,Response Type2,Response Type3,Response Type4,Response Type5,Response Type6,Response Type7,h5,test"/>
    <w:basedOn w:val="Normal"/>
    <w:next w:val="Normal"/>
    <w:link w:val="Rubrik5Char"/>
    <w:semiHidden/>
    <w:qFormat/>
    <w:rsid w:val="005D52E0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semiHidden/>
    <w:rsid w:val="005D52E0"/>
    <w:p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semiHidden/>
    <w:rsid w:val="005D52E0"/>
    <w:pPr>
      <w:spacing w:before="240" w:after="60"/>
      <w:outlineLvl w:val="6"/>
    </w:pPr>
    <w:rPr>
      <w:sz w:val="24"/>
    </w:rPr>
  </w:style>
  <w:style w:type="paragraph" w:styleId="Rubrik8">
    <w:name w:val="heading 8"/>
    <w:basedOn w:val="Normal"/>
    <w:next w:val="Normal"/>
    <w:link w:val="Rubrik8Char"/>
    <w:semiHidden/>
    <w:rsid w:val="005D52E0"/>
    <w:pPr>
      <w:spacing w:before="240" w:after="60"/>
      <w:outlineLvl w:val="7"/>
    </w:pPr>
    <w:rPr>
      <w:i/>
      <w:iCs/>
      <w:sz w:val="24"/>
    </w:rPr>
  </w:style>
  <w:style w:type="paragraph" w:styleId="Rubrik9">
    <w:name w:val="heading 9"/>
    <w:basedOn w:val="Normal"/>
    <w:next w:val="Normal"/>
    <w:link w:val="Rubrik9Char"/>
    <w:semiHidden/>
    <w:rsid w:val="005D52E0"/>
    <w:pPr>
      <w:spacing w:before="240" w:after="6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19"/>
    <w:qFormat/>
    <w:rsid w:val="005D52E0"/>
    <w:pPr>
      <w:tabs>
        <w:tab w:val="center" w:pos="4535"/>
        <w:tab w:val="right" w:pos="9071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19"/>
    <w:rsid w:val="005D52E0"/>
    <w:rPr>
      <w:rFonts w:ascii="Calibri" w:eastAsia="Times New Roman" w:hAnsi="Calibri" w:cs="Calibri"/>
      <w:szCs w:val="24"/>
      <w:lang w:eastAsia="sv-SE"/>
    </w:rPr>
  </w:style>
  <w:style w:type="paragraph" w:styleId="Sidfot">
    <w:name w:val="footer"/>
    <w:basedOn w:val="Normal"/>
    <w:link w:val="SidfotChar"/>
    <w:uiPriority w:val="19"/>
    <w:qFormat/>
    <w:rsid w:val="005D52E0"/>
    <w:pPr>
      <w:tabs>
        <w:tab w:val="center" w:pos="4535"/>
        <w:tab w:val="right" w:pos="9071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19"/>
    <w:rsid w:val="005D52E0"/>
    <w:rPr>
      <w:rFonts w:ascii="Calibri" w:eastAsia="Times New Roman" w:hAnsi="Calibri" w:cs="Calibri"/>
      <w:szCs w:val="24"/>
      <w:lang w:eastAsia="sv-SE"/>
    </w:rPr>
  </w:style>
  <w:style w:type="paragraph" w:styleId="Adress-brev">
    <w:name w:val="envelope address"/>
    <w:basedOn w:val="Normal"/>
    <w:uiPriority w:val="87"/>
    <w:semiHidden/>
    <w:rsid w:val="005D52E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eastAsiaTheme="majorEastAsia"/>
      <w:sz w:val="24"/>
    </w:rPr>
  </w:style>
  <w:style w:type="paragraph" w:styleId="Anteckningsrubrik">
    <w:name w:val="Note Heading"/>
    <w:basedOn w:val="Normal"/>
    <w:next w:val="Normal"/>
    <w:link w:val="AnteckningsrubrikChar"/>
    <w:uiPriority w:val="87"/>
    <w:semiHidden/>
    <w:rsid w:val="005D52E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87"/>
    <w:semiHidden/>
    <w:rsid w:val="005D52E0"/>
    <w:rPr>
      <w:rFonts w:ascii="Calibri" w:eastAsia="Times New Roman" w:hAnsi="Calibri" w:cs="Calibri"/>
      <w:szCs w:val="24"/>
      <w:lang w:eastAsia="sv-SE"/>
    </w:rPr>
  </w:style>
  <w:style w:type="character" w:styleId="AnvndHyperlnk">
    <w:name w:val="FollowedHyperlink"/>
    <w:basedOn w:val="Standardstycketeckensnitt"/>
    <w:uiPriority w:val="87"/>
    <w:semiHidden/>
    <w:rsid w:val="005D52E0"/>
    <w:rPr>
      <w:rFonts w:ascii="Calibri" w:hAnsi="Calibri" w:cs="Calibri"/>
      <w:color w:val="954F72" w:themeColor="followedHyperlink"/>
      <w:u w:val="single"/>
    </w:rPr>
  </w:style>
  <w:style w:type="numbering" w:customStyle="1" w:styleId="arabicList">
    <w:name w:val="arabicList"/>
    <w:basedOn w:val="Ingenlista"/>
    <w:rsid w:val="005D52E0"/>
    <w:pPr>
      <w:numPr>
        <w:numId w:val="1"/>
      </w:numPr>
    </w:pPr>
  </w:style>
  <w:style w:type="paragraph" w:styleId="Avslutandetext">
    <w:name w:val="Closing"/>
    <w:basedOn w:val="Normal"/>
    <w:link w:val="AvslutandetextChar"/>
    <w:semiHidden/>
    <w:rsid w:val="005D52E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5D52E0"/>
    <w:rPr>
      <w:rFonts w:ascii="Calibri" w:eastAsia="Times New Roman" w:hAnsi="Calibri" w:cs="Calibri"/>
      <w:szCs w:val="24"/>
      <w:lang w:eastAsia="sv-SE"/>
    </w:rPr>
  </w:style>
  <w:style w:type="paragraph" w:styleId="Avsndaradress-brev">
    <w:name w:val="envelope return"/>
    <w:basedOn w:val="Normal"/>
    <w:semiHidden/>
    <w:rsid w:val="005D52E0"/>
    <w:pPr>
      <w:spacing w:after="0" w:line="240" w:lineRule="auto"/>
    </w:pPr>
    <w:rPr>
      <w:rFonts w:eastAsiaTheme="majorEastAsia"/>
      <w:szCs w:val="20"/>
    </w:rPr>
  </w:style>
  <w:style w:type="paragraph" w:styleId="Ballongtext">
    <w:name w:val="Balloon Text"/>
    <w:basedOn w:val="Normal"/>
    <w:link w:val="BallongtextChar"/>
    <w:semiHidden/>
    <w:rsid w:val="005D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5D52E0"/>
    <w:rPr>
      <w:rFonts w:ascii="Tahoma" w:eastAsia="Times New Roman" w:hAnsi="Tahoma" w:cs="Tahoma"/>
      <w:sz w:val="16"/>
      <w:szCs w:val="16"/>
      <w:lang w:eastAsia="sv-SE"/>
    </w:rPr>
  </w:style>
  <w:style w:type="paragraph" w:styleId="Beskrivning">
    <w:name w:val="caption"/>
    <w:basedOn w:val="Normal"/>
    <w:next w:val="Normal"/>
    <w:semiHidden/>
    <w:rsid w:val="005D52E0"/>
    <w:pPr>
      <w:spacing w:line="240" w:lineRule="auto"/>
    </w:pPr>
    <w:rPr>
      <w:b/>
      <w:bCs/>
      <w:color w:val="192F3E" w:themeColor="accent1"/>
      <w:sz w:val="18"/>
      <w:szCs w:val="18"/>
    </w:rPr>
  </w:style>
  <w:style w:type="character" w:styleId="Betoning">
    <w:name w:val="Emphasis"/>
    <w:basedOn w:val="Standardstycketeckensnitt"/>
    <w:uiPriority w:val="39"/>
    <w:semiHidden/>
    <w:rsid w:val="005D52E0"/>
    <w:rPr>
      <w:rFonts w:ascii="Calibri" w:hAnsi="Calibri" w:cs="Calibri"/>
      <w:i/>
      <w:iCs/>
    </w:rPr>
  </w:style>
  <w:style w:type="numbering" w:customStyle="1" w:styleId="Bilagenumrering">
    <w:name w:val="Bilagenumrering"/>
    <w:basedOn w:val="Ingenlista"/>
    <w:rsid w:val="005D52E0"/>
    <w:pPr>
      <w:numPr>
        <w:numId w:val="3"/>
      </w:numPr>
    </w:pPr>
  </w:style>
  <w:style w:type="character" w:styleId="Bokenstitel">
    <w:name w:val="Book Title"/>
    <w:basedOn w:val="Standardstycketeckensnitt"/>
    <w:uiPriority w:val="39"/>
    <w:semiHidden/>
    <w:rsid w:val="005D52E0"/>
    <w:rPr>
      <w:rFonts w:ascii="Calibri" w:hAnsi="Calibri" w:cs="Calibri"/>
      <w:b/>
      <w:bCs/>
      <w:smallCaps/>
      <w:spacing w:val="5"/>
    </w:rPr>
  </w:style>
  <w:style w:type="paragraph" w:styleId="Brdtext">
    <w:name w:val="Body Text"/>
    <w:basedOn w:val="Normal"/>
    <w:link w:val="BrdtextChar"/>
    <w:uiPriority w:val="1"/>
    <w:qFormat/>
    <w:rsid w:val="005D52E0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5D52E0"/>
    <w:rPr>
      <w:rFonts w:ascii="Calibri" w:eastAsia="Times New Roman" w:hAnsi="Calibri" w:cs="Calibri"/>
      <w:szCs w:val="24"/>
      <w:lang w:eastAsia="sv-SE"/>
    </w:rPr>
  </w:style>
  <w:style w:type="paragraph" w:styleId="Brdtext2">
    <w:name w:val="Body Text 2"/>
    <w:basedOn w:val="Normal"/>
    <w:link w:val="Brdtext2Char"/>
    <w:semiHidden/>
    <w:rsid w:val="005D52E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5D52E0"/>
    <w:rPr>
      <w:rFonts w:ascii="Calibri" w:eastAsia="Times New Roman" w:hAnsi="Calibri" w:cs="Calibri"/>
      <w:szCs w:val="24"/>
      <w:lang w:eastAsia="sv-SE"/>
    </w:rPr>
  </w:style>
  <w:style w:type="paragraph" w:styleId="Brdtext3">
    <w:name w:val="Body Text 3"/>
    <w:basedOn w:val="Normal"/>
    <w:link w:val="Brdtext3Char"/>
    <w:semiHidden/>
    <w:rsid w:val="005D52E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5D52E0"/>
    <w:rPr>
      <w:rFonts w:ascii="Calibri" w:eastAsia="Times New Roman" w:hAnsi="Calibri" w:cs="Calibri"/>
      <w:sz w:val="16"/>
      <w:szCs w:val="16"/>
      <w:lang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5D52E0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5D52E0"/>
    <w:rPr>
      <w:rFonts w:ascii="Calibri" w:eastAsia="Times New Roman" w:hAnsi="Calibri" w:cs="Calibri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rsid w:val="005D52E0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5D52E0"/>
    <w:rPr>
      <w:rFonts w:ascii="Calibri" w:eastAsia="Times New Roman" w:hAnsi="Calibri" w:cs="Calibri"/>
      <w:szCs w:val="24"/>
      <w:lang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5D52E0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5D52E0"/>
    <w:rPr>
      <w:rFonts w:ascii="Calibri" w:eastAsia="Times New Roman" w:hAnsi="Calibri" w:cs="Calibri"/>
      <w:szCs w:val="24"/>
      <w:lang w:eastAsia="sv-SE"/>
    </w:rPr>
  </w:style>
  <w:style w:type="paragraph" w:styleId="Brdtextmedindrag2">
    <w:name w:val="Body Text Indent 2"/>
    <w:basedOn w:val="Normal"/>
    <w:link w:val="Brdtextmedindrag2Char"/>
    <w:semiHidden/>
    <w:rsid w:val="005D52E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5D52E0"/>
    <w:rPr>
      <w:rFonts w:ascii="Calibri" w:eastAsia="Times New Roman" w:hAnsi="Calibri" w:cs="Calibri"/>
      <w:szCs w:val="24"/>
      <w:lang w:eastAsia="sv-SE"/>
    </w:rPr>
  </w:style>
  <w:style w:type="paragraph" w:styleId="Brdtextmedindrag3">
    <w:name w:val="Body Text Indent 3"/>
    <w:basedOn w:val="Normal"/>
    <w:link w:val="Brdtextmedindrag3Char"/>
    <w:semiHidden/>
    <w:rsid w:val="005D52E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5D52E0"/>
    <w:rPr>
      <w:rFonts w:ascii="Calibri" w:eastAsia="Times New Roman" w:hAnsi="Calibri" w:cs="Calibri"/>
      <w:sz w:val="16"/>
      <w:szCs w:val="16"/>
      <w:lang w:eastAsia="sv-SE"/>
    </w:rPr>
  </w:style>
  <w:style w:type="paragraph" w:styleId="Citat">
    <w:name w:val="Quote"/>
    <w:basedOn w:val="Normal"/>
    <w:next w:val="Normal"/>
    <w:link w:val="CitatChar"/>
    <w:uiPriority w:val="39"/>
    <w:semiHidden/>
    <w:rsid w:val="005D52E0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39"/>
    <w:semiHidden/>
    <w:rsid w:val="005D52E0"/>
    <w:rPr>
      <w:rFonts w:ascii="Calibri" w:eastAsia="Times New Roman" w:hAnsi="Calibri" w:cs="Calibri"/>
      <w:i/>
      <w:iCs/>
      <w:color w:val="000000" w:themeColor="text1"/>
      <w:szCs w:val="24"/>
      <w:lang w:eastAsia="sv-SE"/>
    </w:rPr>
  </w:style>
  <w:style w:type="paragraph" w:styleId="Citatfrteckning">
    <w:name w:val="table of authorities"/>
    <w:basedOn w:val="Normal"/>
    <w:next w:val="Normal"/>
    <w:semiHidden/>
    <w:rsid w:val="005D52E0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semiHidden/>
    <w:rsid w:val="005D52E0"/>
    <w:pPr>
      <w:spacing w:before="120"/>
    </w:pPr>
    <w:rPr>
      <w:rFonts w:eastAsiaTheme="majorEastAsia"/>
      <w:b/>
      <w:bCs/>
      <w:sz w:val="24"/>
    </w:rPr>
  </w:style>
  <w:style w:type="paragraph" w:customStyle="1" w:styleId="CQBilagaList1">
    <w:name w:val="CQ Bilaga List 1"/>
    <w:basedOn w:val="Normal"/>
    <w:uiPriority w:val="13"/>
    <w:qFormat/>
    <w:rsid w:val="00A65FB9"/>
    <w:pPr>
      <w:numPr>
        <w:ilvl w:val="6"/>
        <w:numId w:val="39"/>
      </w:numPr>
    </w:pPr>
  </w:style>
  <w:style w:type="paragraph" w:customStyle="1" w:styleId="CQBilagaList2">
    <w:name w:val="CQ Bilaga List 2"/>
    <w:basedOn w:val="Normal"/>
    <w:uiPriority w:val="13"/>
    <w:qFormat/>
    <w:rsid w:val="00C0332A"/>
    <w:pPr>
      <w:numPr>
        <w:ilvl w:val="7"/>
        <w:numId w:val="39"/>
      </w:numPr>
    </w:pPr>
  </w:style>
  <w:style w:type="paragraph" w:customStyle="1" w:styleId="CQBilagaList3">
    <w:name w:val="CQ Bilaga List 3"/>
    <w:basedOn w:val="Normal"/>
    <w:uiPriority w:val="13"/>
    <w:qFormat/>
    <w:rsid w:val="00B654E7"/>
    <w:pPr>
      <w:numPr>
        <w:ilvl w:val="8"/>
        <w:numId w:val="39"/>
      </w:numPr>
    </w:pPr>
  </w:style>
  <w:style w:type="paragraph" w:customStyle="1" w:styleId="CQBilagaRubrik2">
    <w:name w:val="CQ Bilaga Rubrik 2"/>
    <w:basedOn w:val="Normal"/>
    <w:next w:val="Normalmedindrag"/>
    <w:uiPriority w:val="11"/>
    <w:qFormat/>
    <w:rsid w:val="000F4DAF"/>
    <w:pPr>
      <w:keepNext/>
      <w:numPr>
        <w:ilvl w:val="1"/>
        <w:numId w:val="17"/>
      </w:numPr>
      <w:spacing w:before="120"/>
      <w:outlineLvl w:val="2"/>
    </w:pPr>
    <w:rPr>
      <w:b/>
    </w:rPr>
  </w:style>
  <w:style w:type="paragraph" w:customStyle="1" w:styleId="CQBilagaNumreratstycke2">
    <w:name w:val="CQ Bilaga Numrerat stycke 2"/>
    <w:basedOn w:val="CQBilagaRubrik2"/>
    <w:uiPriority w:val="12"/>
    <w:qFormat/>
    <w:rsid w:val="00A65FB9"/>
    <w:pPr>
      <w:keepNext w:val="0"/>
      <w:spacing w:before="0"/>
      <w:outlineLvl w:val="9"/>
    </w:pPr>
    <w:rPr>
      <w:b w:val="0"/>
    </w:rPr>
  </w:style>
  <w:style w:type="paragraph" w:customStyle="1" w:styleId="CQBilagaRubrik3">
    <w:name w:val="CQ Bilaga Rubrik 3"/>
    <w:basedOn w:val="Normal"/>
    <w:next w:val="Normalmedindrag"/>
    <w:uiPriority w:val="11"/>
    <w:qFormat/>
    <w:rsid w:val="000F4DAF"/>
    <w:pPr>
      <w:keepNext/>
      <w:numPr>
        <w:ilvl w:val="2"/>
        <w:numId w:val="17"/>
      </w:numPr>
      <w:spacing w:before="120"/>
      <w:outlineLvl w:val="3"/>
    </w:pPr>
    <w:rPr>
      <w:b/>
    </w:rPr>
  </w:style>
  <w:style w:type="paragraph" w:customStyle="1" w:styleId="CQBilagaNumreratstycke3">
    <w:name w:val="CQ Bilaga Numrerat stycke 3"/>
    <w:basedOn w:val="CQBilagaRubrik3"/>
    <w:uiPriority w:val="12"/>
    <w:qFormat/>
    <w:rsid w:val="00E13C79"/>
    <w:pPr>
      <w:keepNext w:val="0"/>
      <w:spacing w:before="0"/>
      <w:outlineLvl w:val="9"/>
    </w:pPr>
    <w:rPr>
      <w:b w:val="0"/>
    </w:rPr>
  </w:style>
  <w:style w:type="paragraph" w:customStyle="1" w:styleId="CQBilagaRubrik4">
    <w:name w:val="CQ Bilaga Rubrik 4"/>
    <w:basedOn w:val="Normal"/>
    <w:next w:val="Normalmedindrag"/>
    <w:uiPriority w:val="11"/>
    <w:qFormat/>
    <w:rsid w:val="000F4DAF"/>
    <w:pPr>
      <w:keepNext/>
      <w:numPr>
        <w:ilvl w:val="3"/>
        <w:numId w:val="17"/>
      </w:numPr>
      <w:spacing w:before="120"/>
      <w:outlineLvl w:val="4"/>
    </w:pPr>
    <w:rPr>
      <w:b/>
    </w:rPr>
  </w:style>
  <w:style w:type="paragraph" w:customStyle="1" w:styleId="CQBilagaNumreratstycke4">
    <w:name w:val="CQ Bilaga Numrerat stycke 4"/>
    <w:basedOn w:val="CQBilagaRubrik4"/>
    <w:uiPriority w:val="12"/>
    <w:qFormat/>
    <w:rsid w:val="00C0332A"/>
    <w:pPr>
      <w:keepNext w:val="0"/>
      <w:spacing w:before="0"/>
      <w:outlineLvl w:val="9"/>
    </w:pPr>
    <w:rPr>
      <w:b w:val="0"/>
    </w:rPr>
  </w:style>
  <w:style w:type="paragraph" w:customStyle="1" w:styleId="CQBilagaRubrik1">
    <w:name w:val="CQ Bilaga Rubrik 1"/>
    <w:basedOn w:val="Normal"/>
    <w:next w:val="Normalmedindrag"/>
    <w:link w:val="CQBilagaRubrik1Char"/>
    <w:uiPriority w:val="11"/>
    <w:qFormat/>
    <w:rsid w:val="000F4DAF"/>
    <w:pPr>
      <w:keepNext/>
      <w:numPr>
        <w:numId w:val="17"/>
      </w:numPr>
      <w:spacing w:before="120"/>
      <w:outlineLvl w:val="1"/>
    </w:pPr>
    <w:rPr>
      <w:b/>
      <w:caps/>
    </w:rPr>
  </w:style>
  <w:style w:type="paragraph" w:customStyle="1" w:styleId="CQBilagenamn">
    <w:name w:val="CQ Bilagenamn"/>
    <w:next w:val="Normal"/>
    <w:uiPriority w:val="10"/>
    <w:qFormat/>
    <w:rsid w:val="00581D11"/>
    <w:pPr>
      <w:pageBreakBefore/>
      <w:numPr>
        <w:numId w:val="39"/>
      </w:numPr>
      <w:spacing w:before="80" w:line="300" w:lineRule="auto"/>
      <w:jc w:val="center"/>
      <w:outlineLvl w:val="0"/>
    </w:pPr>
    <w:rPr>
      <w:rFonts w:ascii="Arial" w:hAnsi="Arial" w:cs="Calibri"/>
      <w:b/>
      <w:caps/>
      <w:sz w:val="20"/>
      <w:szCs w:val="24"/>
      <w:lang w:eastAsia="sv-SE"/>
    </w:rPr>
  </w:style>
  <w:style w:type="paragraph" w:customStyle="1" w:styleId="CQBilagenamn-numrerad">
    <w:name w:val="CQ Bilagenamn - numrerad"/>
    <w:basedOn w:val="Normal"/>
    <w:next w:val="Normal"/>
    <w:uiPriority w:val="10"/>
    <w:qFormat/>
    <w:rsid w:val="00540BC1"/>
    <w:pPr>
      <w:keepNext/>
      <w:keepLines/>
      <w:pageBreakBefore/>
      <w:numPr>
        <w:ilvl w:val="1"/>
        <w:numId w:val="39"/>
      </w:numPr>
      <w:spacing w:before="80"/>
      <w:jc w:val="center"/>
      <w:outlineLvl w:val="0"/>
    </w:pPr>
    <w:rPr>
      <w:b/>
      <w:caps/>
    </w:rPr>
  </w:style>
  <w:style w:type="paragraph" w:customStyle="1" w:styleId="CQList1">
    <w:name w:val="CQ List 1"/>
    <w:basedOn w:val="Normal"/>
    <w:uiPriority w:val="4"/>
    <w:qFormat/>
    <w:rsid w:val="00A65FB9"/>
    <w:pPr>
      <w:numPr>
        <w:ilvl w:val="5"/>
        <w:numId w:val="18"/>
      </w:numPr>
    </w:pPr>
  </w:style>
  <w:style w:type="paragraph" w:customStyle="1" w:styleId="CQList2">
    <w:name w:val="CQ List 2"/>
    <w:basedOn w:val="Normal"/>
    <w:uiPriority w:val="4"/>
    <w:qFormat/>
    <w:rsid w:val="00A65FB9"/>
    <w:pPr>
      <w:numPr>
        <w:ilvl w:val="6"/>
        <w:numId w:val="18"/>
      </w:numPr>
    </w:pPr>
  </w:style>
  <w:style w:type="paragraph" w:customStyle="1" w:styleId="CQList3">
    <w:name w:val="CQ List 3"/>
    <w:basedOn w:val="Normal"/>
    <w:uiPriority w:val="4"/>
    <w:qFormat/>
    <w:rsid w:val="00A65FB9"/>
    <w:pPr>
      <w:numPr>
        <w:ilvl w:val="7"/>
        <w:numId w:val="18"/>
      </w:numPr>
    </w:pPr>
  </w:style>
  <w:style w:type="paragraph" w:customStyle="1" w:styleId="CQListalpha1">
    <w:name w:val="CQ List alpha 1"/>
    <w:basedOn w:val="Normal"/>
    <w:uiPriority w:val="5"/>
    <w:qFormat/>
    <w:rsid w:val="00A65FB9"/>
    <w:pPr>
      <w:numPr>
        <w:numId w:val="14"/>
      </w:numPr>
    </w:pPr>
  </w:style>
  <w:style w:type="paragraph" w:customStyle="1" w:styleId="CQListALPHA10">
    <w:name w:val="CQ List ALPHA 1"/>
    <w:basedOn w:val="Normal"/>
    <w:uiPriority w:val="8"/>
    <w:qFormat/>
    <w:rsid w:val="00B654E7"/>
    <w:pPr>
      <w:numPr>
        <w:numId w:val="15"/>
      </w:numPr>
    </w:pPr>
  </w:style>
  <w:style w:type="paragraph" w:customStyle="1" w:styleId="CQListalpha2">
    <w:name w:val="CQ List alpha 2"/>
    <w:basedOn w:val="Normal"/>
    <w:uiPriority w:val="5"/>
    <w:qFormat/>
    <w:rsid w:val="00A65FB9"/>
    <w:pPr>
      <w:numPr>
        <w:ilvl w:val="1"/>
        <w:numId w:val="14"/>
      </w:numPr>
    </w:pPr>
  </w:style>
  <w:style w:type="paragraph" w:customStyle="1" w:styleId="CQListALPHA20">
    <w:name w:val="CQ List ALPHA 2"/>
    <w:basedOn w:val="Normal"/>
    <w:uiPriority w:val="8"/>
    <w:qFormat/>
    <w:rsid w:val="00C0332A"/>
    <w:pPr>
      <w:numPr>
        <w:ilvl w:val="1"/>
        <w:numId w:val="15"/>
      </w:numPr>
    </w:pPr>
  </w:style>
  <w:style w:type="paragraph" w:customStyle="1" w:styleId="CQListalpha3">
    <w:name w:val="CQ List alpha 3"/>
    <w:basedOn w:val="Normal"/>
    <w:uiPriority w:val="5"/>
    <w:qFormat/>
    <w:rsid w:val="00A65FB9"/>
    <w:pPr>
      <w:numPr>
        <w:ilvl w:val="2"/>
        <w:numId w:val="14"/>
      </w:numPr>
    </w:pPr>
  </w:style>
  <w:style w:type="paragraph" w:customStyle="1" w:styleId="CQListALPHA30">
    <w:name w:val="CQ List ALPHA 3"/>
    <w:basedOn w:val="Normal"/>
    <w:uiPriority w:val="8"/>
    <w:qFormat/>
    <w:rsid w:val="00C0332A"/>
    <w:pPr>
      <w:numPr>
        <w:ilvl w:val="2"/>
        <w:numId w:val="15"/>
      </w:numPr>
    </w:pPr>
  </w:style>
  <w:style w:type="paragraph" w:customStyle="1" w:styleId="CQListalpha4">
    <w:name w:val="CQ List alpha 4"/>
    <w:basedOn w:val="Normal"/>
    <w:uiPriority w:val="5"/>
    <w:qFormat/>
    <w:rsid w:val="00C0332A"/>
    <w:pPr>
      <w:numPr>
        <w:ilvl w:val="3"/>
        <w:numId w:val="14"/>
      </w:numPr>
    </w:pPr>
  </w:style>
  <w:style w:type="paragraph" w:customStyle="1" w:styleId="CQListALPHA40">
    <w:name w:val="CQ List ALPHA 4"/>
    <w:basedOn w:val="CQListalpha4"/>
    <w:uiPriority w:val="8"/>
    <w:qFormat/>
    <w:rsid w:val="005D52E0"/>
    <w:pPr>
      <w:numPr>
        <w:numId w:val="15"/>
      </w:numPr>
    </w:pPr>
  </w:style>
  <w:style w:type="paragraph" w:customStyle="1" w:styleId="CQListarabic1">
    <w:name w:val="CQ List arabic 1"/>
    <w:basedOn w:val="Normal"/>
    <w:uiPriority w:val="6"/>
    <w:qFormat/>
    <w:rsid w:val="00A65FB9"/>
    <w:pPr>
      <w:numPr>
        <w:numId w:val="11"/>
      </w:numPr>
    </w:pPr>
  </w:style>
  <w:style w:type="paragraph" w:customStyle="1" w:styleId="CQListarabic2">
    <w:name w:val="CQ List arabic 2"/>
    <w:basedOn w:val="Normal"/>
    <w:uiPriority w:val="6"/>
    <w:qFormat/>
    <w:rsid w:val="004525CE"/>
    <w:pPr>
      <w:numPr>
        <w:ilvl w:val="1"/>
        <w:numId w:val="11"/>
      </w:numPr>
    </w:pPr>
  </w:style>
  <w:style w:type="paragraph" w:customStyle="1" w:styleId="CQListarabic3">
    <w:name w:val="CQ List arabic 3"/>
    <w:basedOn w:val="Normal"/>
    <w:uiPriority w:val="6"/>
    <w:qFormat/>
    <w:rsid w:val="00C0332A"/>
    <w:pPr>
      <w:numPr>
        <w:ilvl w:val="2"/>
        <w:numId w:val="11"/>
      </w:numPr>
    </w:pPr>
  </w:style>
  <w:style w:type="paragraph" w:customStyle="1" w:styleId="CQListlegal1">
    <w:name w:val="CQ List legal 1"/>
    <w:basedOn w:val="Normal"/>
    <w:uiPriority w:val="9"/>
    <w:qFormat/>
    <w:rsid w:val="00A65FB9"/>
    <w:pPr>
      <w:numPr>
        <w:numId w:val="12"/>
      </w:numPr>
    </w:pPr>
  </w:style>
  <w:style w:type="paragraph" w:customStyle="1" w:styleId="CQListlegal2">
    <w:name w:val="CQ List legal 2"/>
    <w:basedOn w:val="Normal"/>
    <w:uiPriority w:val="9"/>
    <w:qFormat/>
    <w:rsid w:val="00C0332A"/>
    <w:pPr>
      <w:numPr>
        <w:ilvl w:val="1"/>
        <w:numId w:val="12"/>
      </w:numPr>
    </w:pPr>
  </w:style>
  <w:style w:type="paragraph" w:customStyle="1" w:styleId="CQListlegal3">
    <w:name w:val="CQ List legal 3"/>
    <w:basedOn w:val="Normal"/>
    <w:uiPriority w:val="9"/>
    <w:qFormat/>
    <w:rsid w:val="00C0332A"/>
    <w:pPr>
      <w:numPr>
        <w:ilvl w:val="2"/>
        <w:numId w:val="12"/>
      </w:numPr>
    </w:pPr>
  </w:style>
  <w:style w:type="paragraph" w:customStyle="1" w:styleId="CQListlegal4">
    <w:name w:val="CQ List legal 4"/>
    <w:basedOn w:val="Normal"/>
    <w:uiPriority w:val="9"/>
    <w:qFormat/>
    <w:rsid w:val="00C0332A"/>
    <w:pPr>
      <w:numPr>
        <w:ilvl w:val="3"/>
        <w:numId w:val="12"/>
      </w:numPr>
    </w:pPr>
  </w:style>
  <w:style w:type="paragraph" w:customStyle="1" w:styleId="CQListroman1">
    <w:name w:val="CQ List roman 1"/>
    <w:basedOn w:val="Normal"/>
    <w:uiPriority w:val="7"/>
    <w:qFormat/>
    <w:rsid w:val="00A65FB9"/>
    <w:pPr>
      <w:numPr>
        <w:numId w:val="13"/>
      </w:numPr>
    </w:pPr>
  </w:style>
  <w:style w:type="paragraph" w:customStyle="1" w:styleId="CQListroman2">
    <w:name w:val="CQ List roman 2"/>
    <w:basedOn w:val="Normal"/>
    <w:uiPriority w:val="7"/>
    <w:qFormat/>
    <w:rsid w:val="00C0332A"/>
    <w:pPr>
      <w:numPr>
        <w:ilvl w:val="1"/>
        <w:numId w:val="13"/>
      </w:numPr>
    </w:pPr>
  </w:style>
  <w:style w:type="paragraph" w:customStyle="1" w:styleId="CQListroman3">
    <w:name w:val="CQ List roman 3"/>
    <w:basedOn w:val="Normal"/>
    <w:uiPriority w:val="7"/>
    <w:qFormat/>
    <w:rsid w:val="00C0332A"/>
    <w:pPr>
      <w:numPr>
        <w:ilvl w:val="2"/>
        <w:numId w:val="13"/>
      </w:numPr>
    </w:pPr>
  </w:style>
  <w:style w:type="paragraph" w:customStyle="1" w:styleId="CQRubrik2">
    <w:name w:val="CQ Rubrik 2"/>
    <w:next w:val="Normalmedindrag"/>
    <w:uiPriority w:val="1"/>
    <w:qFormat/>
    <w:rsid w:val="00581D11"/>
    <w:pPr>
      <w:keepNext/>
      <w:numPr>
        <w:ilvl w:val="1"/>
        <w:numId w:val="30"/>
      </w:numPr>
      <w:spacing w:after="140" w:line="300" w:lineRule="auto"/>
      <w:outlineLvl w:val="1"/>
    </w:pPr>
    <w:rPr>
      <w:rFonts w:ascii="Arial" w:hAnsi="Arial" w:cs="Calibri"/>
      <w:b/>
      <w:sz w:val="20"/>
      <w:szCs w:val="24"/>
      <w:lang w:eastAsia="sv-SE"/>
    </w:rPr>
  </w:style>
  <w:style w:type="paragraph" w:customStyle="1" w:styleId="CQNumreratstycke2">
    <w:name w:val="CQ Numrerat stycke 2"/>
    <w:basedOn w:val="CQRubrik2"/>
    <w:uiPriority w:val="3"/>
    <w:qFormat/>
    <w:rsid w:val="003562A0"/>
    <w:pPr>
      <w:keepNext w:val="0"/>
      <w:outlineLvl w:val="9"/>
    </w:pPr>
    <w:rPr>
      <w:b w:val="0"/>
    </w:rPr>
  </w:style>
  <w:style w:type="paragraph" w:customStyle="1" w:styleId="CQRubrik3">
    <w:name w:val="CQ Rubrik 3"/>
    <w:next w:val="Normalmedindrag"/>
    <w:uiPriority w:val="1"/>
    <w:qFormat/>
    <w:rsid w:val="00581D11"/>
    <w:pPr>
      <w:keepNext/>
      <w:numPr>
        <w:ilvl w:val="2"/>
        <w:numId w:val="30"/>
      </w:numPr>
      <w:spacing w:after="140" w:line="300" w:lineRule="auto"/>
      <w:outlineLvl w:val="2"/>
    </w:pPr>
    <w:rPr>
      <w:rFonts w:ascii="Arial" w:hAnsi="Arial" w:cs="Calibri"/>
      <w:b/>
      <w:sz w:val="20"/>
      <w:szCs w:val="24"/>
      <w:lang w:eastAsia="sv-SE"/>
    </w:rPr>
  </w:style>
  <w:style w:type="paragraph" w:customStyle="1" w:styleId="CQNumreratstycke3">
    <w:name w:val="CQ Numrerat stycke 3"/>
    <w:basedOn w:val="CQRubrik3"/>
    <w:uiPriority w:val="3"/>
    <w:qFormat/>
    <w:rsid w:val="00542933"/>
    <w:pPr>
      <w:keepNext w:val="0"/>
      <w:outlineLvl w:val="9"/>
    </w:pPr>
    <w:rPr>
      <w:b w:val="0"/>
    </w:rPr>
  </w:style>
  <w:style w:type="paragraph" w:customStyle="1" w:styleId="CQRubrik4">
    <w:name w:val="CQ Rubrik 4"/>
    <w:next w:val="Normalmedindrag"/>
    <w:uiPriority w:val="1"/>
    <w:qFormat/>
    <w:rsid w:val="00581D11"/>
    <w:pPr>
      <w:keepNext/>
      <w:numPr>
        <w:ilvl w:val="3"/>
        <w:numId w:val="30"/>
      </w:numPr>
      <w:spacing w:after="140" w:line="300" w:lineRule="auto"/>
      <w:outlineLvl w:val="3"/>
    </w:pPr>
    <w:rPr>
      <w:rFonts w:ascii="Arial" w:hAnsi="Arial" w:cs="Calibri"/>
      <w:b/>
      <w:sz w:val="20"/>
      <w:szCs w:val="24"/>
      <w:lang w:eastAsia="sv-SE"/>
    </w:rPr>
  </w:style>
  <w:style w:type="paragraph" w:customStyle="1" w:styleId="CQNumreratstycke4">
    <w:name w:val="CQ Numrerat stycke 4"/>
    <w:basedOn w:val="CQRubrik4"/>
    <w:uiPriority w:val="3"/>
    <w:qFormat/>
    <w:rsid w:val="00D87D9F"/>
    <w:pPr>
      <w:keepNext w:val="0"/>
      <w:outlineLvl w:val="9"/>
    </w:pPr>
    <w:rPr>
      <w:b w:val="0"/>
    </w:rPr>
  </w:style>
  <w:style w:type="paragraph" w:customStyle="1" w:styleId="CQRubrik1">
    <w:name w:val="CQ Rubrik 1"/>
    <w:next w:val="Normalmedindrag"/>
    <w:uiPriority w:val="1"/>
    <w:qFormat/>
    <w:rsid w:val="004A08BA"/>
    <w:pPr>
      <w:keepNext/>
      <w:numPr>
        <w:numId w:val="30"/>
      </w:numPr>
      <w:spacing w:before="300" w:after="140" w:line="300" w:lineRule="auto"/>
      <w:ind w:left="851"/>
      <w:outlineLvl w:val="0"/>
    </w:pPr>
    <w:rPr>
      <w:rFonts w:ascii="Arial" w:hAnsi="Arial" w:cs="Calibri"/>
      <w:b/>
      <w:caps/>
      <w:sz w:val="20"/>
      <w:szCs w:val="24"/>
      <w:lang w:eastAsia="sv-SE"/>
    </w:rPr>
  </w:style>
  <w:style w:type="paragraph" w:customStyle="1" w:styleId="CQRubrik">
    <w:name w:val="CQ Rubrik"/>
    <w:basedOn w:val="Normal"/>
    <w:next w:val="Normal"/>
    <w:uiPriority w:val="1"/>
    <w:qFormat/>
    <w:rsid w:val="00581D11"/>
    <w:pPr>
      <w:keepNext/>
      <w:outlineLvl w:val="0"/>
    </w:pPr>
    <w:rPr>
      <w:b/>
      <w:caps/>
      <w:sz w:val="22"/>
      <w:szCs w:val="22"/>
    </w:rPr>
  </w:style>
  <w:style w:type="paragraph" w:customStyle="1" w:styleId="CQTabelltext">
    <w:name w:val="CQ Tabelltext"/>
    <w:basedOn w:val="Normal"/>
    <w:link w:val="CQTabelltextChar"/>
    <w:uiPriority w:val="16"/>
    <w:qFormat/>
    <w:rsid w:val="00A65FB9"/>
    <w:pPr>
      <w:spacing w:before="60" w:after="60" w:line="240" w:lineRule="auto"/>
    </w:pPr>
  </w:style>
  <w:style w:type="paragraph" w:styleId="Datum">
    <w:name w:val="Date"/>
    <w:basedOn w:val="Normal"/>
    <w:next w:val="Normal"/>
    <w:link w:val="DatumChar"/>
    <w:uiPriority w:val="1"/>
    <w:semiHidden/>
    <w:rsid w:val="005D52E0"/>
  </w:style>
  <w:style w:type="character" w:customStyle="1" w:styleId="DatumChar">
    <w:name w:val="Datum Char"/>
    <w:basedOn w:val="Standardstycketeckensnitt"/>
    <w:link w:val="Datum"/>
    <w:uiPriority w:val="1"/>
    <w:semiHidden/>
    <w:rsid w:val="005D52E0"/>
    <w:rPr>
      <w:rFonts w:ascii="Calibri" w:eastAsia="Times New Roman" w:hAnsi="Calibri" w:cs="Calibri"/>
      <w:szCs w:val="24"/>
      <w:lang w:eastAsia="sv-SE"/>
    </w:rPr>
  </w:style>
  <w:style w:type="paragraph" w:styleId="Dokumentversikt">
    <w:name w:val="Document Map"/>
    <w:basedOn w:val="Normal"/>
    <w:link w:val="DokumentversiktChar"/>
    <w:uiPriority w:val="1"/>
    <w:semiHidden/>
    <w:rsid w:val="005D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1"/>
    <w:semiHidden/>
    <w:rsid w:val="005D52E0"/>
    <w:rPr>
      <w:rFonts w:ascii="Tahoma" w:eastAsia="Times New Roman" w:hAnsi="Tahoma" w:cs="Tahoma"/>
      <w:sz w:val="16"/>
      <w:szCs w:val="16"/>
      <w:lang w:eastAsia="sv-SE"/>
    </w:rPr>
  </w:style>
  <w:style w:type="paragraph" w:styleId="E-postsignatur">
    <w:name w:val="E-mail Signature"/>
    <w:basedOn w:val="Normal"/>
    <w:link w:val="E-postsignaturChar"/>
    <w:uiPriority w:val="1"/>
    <w:semiHidden/>
    <w:rsid w:val="005D52E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1"/>
    <w:semiHidden/>
    <w:rsid w:val="005D52E0"/>
    <w:rPr>
      <w:rFonts w:ascii="Calibri" w:eastAsia="Times New Roman" w:hAnsi="Calibri" w:cs="Calibri"/>
      <w:szCs w:val="24"/>
      <w:lang w:eastAsia="sv-SE"/>
    </w:rPr>
  </w:style>
  <w:style w:type="paragraph" w:styleId="Figurfrteckning">
    <w:name w:val="table of figures"/>
    <w:basedOn w:val="Normal"/>
    <w:next w:val="Normal"/>
    <w:uiPriority w:val="1"/>
    <w:semiHidden/>
    <w:rsid w:val="005D52E0"/>
    <w:pPr>
      <w:spacing w:after="0"/>
    </w:pPr>
  </w:style>
  <w:style w:type="character" w:styleId="Fotnotsreferens">
    <w:name w:val="footnote reference"/>
    <w:basedOn w:val="Standardstycketeckensnitt"/>
    <w:uiPriority w:val="1"/>
    <w:semiHidden/>
    <w:rsid w:val="00CF1007"/>
    <w:rPr>
      <w:rFonts w:ascii="Arial" w:hAnsi="Arial" w:cs="Calibri"/>
      <w:vertAlign w:val="superscript"/>
    </w:rPr>
  </w:style>
  <w:style w:type="paragraph" w:styleId="Fotnotstext">
    <w:name w:val="footnote text"/>
    <w:basedOn w:val="Normal"/>
    <w:link w:val="FotnotstextChar"/>
    <w:uiPriority w:val="1"/>
    <w:semiHidden/>
    <w:qFormat/>
    <w:rsid w:val="00CF1007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1"/>
    <w:semiHidden/>
    <w:rsid w:val="00CF1007"/>
    <w:rPr>
      <w:rFonts w:ascii="Arial" w:hAnsi="Arial" w:cs="Calibri"/>
      <w:sz w:val="18"/>
      <w:szCs w:val="20"/>
      <w:lang w:eastAsia="sv-SE"/>
    </w:rPr>
  </w:style>
  <w:style w:type="character" w:styleId="Hyperlnk">
    <w:name w:val="Hyperlink"/>
    <w:basedOn w:val="Standardstycketeckensnitt"/>
    <w:uiPriority w:val="99"/>
    <w:rsid w:val="007C0795"/>
    <w:rPr>
      <w:rFonts w:ascii="Arial" w:hAnsi="Arial" w:cs="Calibri"/>
      <w:color w:val="0000FF"/>
      <w:sz w:val="20"/>
      <w:u w:val="single"/>
    </w:rPr>
  </w:style>
  <w:style w:type="paragraph" w:styleId="Index1">
    <w:name w:val="index 1"/>
    <w:basedOn w:val="Normal"/>
    <w:next w:val="Normal"/>
    <w:autoRedefine/>
    <w:uiPriority w:val="1"/>
    <w:semiHidden/>
    <w:rsid w:val="005D52E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1"/>
    <w:semiHidden/>
    <w:rsid w:val="005D52E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1"/>
    <w:semiHidden/>
    <w:rsid w:val="005D52E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1"/>
    <w:semiHidden/>
    <w:rsid w:val="005D52E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1"/>
    <w:semiHidden/>
    <w:rsid w:val="005D52E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1"/>
    <w:semiHidden/>
    <w:rsid w:val="005D52E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1"/>
    <w:semiHidden/>
    <w:rsid w:val="005D52E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1"/>
    <w:semiHidden/>
    <w:rsid w:val="005D52E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1"/>
    <w:semiHidden/>
    <w:rsid w:val="005D52E0"/>
    <w:pPr>
      <w:spacing w:after="0"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1"/>
    <w:semiHidden/>
    <w:rsid w:val="005D52E0"/>
    <w:rPr>
      <w:rFonts w:eastAsiaTheme="majorEastAsia"/>
      <w:b/>
      <w:bCs/>
    </w:rPr>
  </w:style>
  <w:style w:type="paragraph" w:styleId="Indragetstycke">
    <w:name w:val="Block Text"/>
    <w:basedOn w:val="Normal"/>
    <w:uiPriority w:val="1"/>
    <w:semiHidden/>
    <w:rsid w:val="005D52E0"/>
    <w:pPr>
      <w:pBdr>
        <w:top w:val="single" w:sz="2" w:space="10" w:color="192F3E" w:themeColor="accent1" w:frame="1"/>
        <w:left w:val="single" w:sz="2" w:space="10" w:color="192F3E" w:themeColor="accent1" w:frame="1"/>
        <w:bottom w:val="single" w:sz="2" w:space="10" w:color="192F3E" w:themeColor="accent1" w:frame="1"/>
        <w:right w:val="single" w:sz="2" w:space="10" w:color="192F3E" w:themeColor="accent1" w:frame="1"/>
      </w:pBdr>
      <w:ind w:left="1152" w:right="1152"/>
    </w:pPr>
    <w:rPr>
      <w:rFonts w:eastAsiaTheme="minorEastAsia"/>
      <w:i/>
      <w:iCs/>
      <w:color w:val="192F3E" w:themeColor="accent1"/>
    </w:rPr>
  </w:style>
  <w:style w:type="paragraph" w:styleId="Ingetavstnd">
    <w:name w:val="No Spacing"/>
    <w:uiPriority w:val="39"/>
    <w:semiHidden/>
    <w:rsid w:val="005D52E0"/>
    <w:pPr>
      <w:spacing w:after="0" w:line="240" w:lineRule="auto"/>
    </w:pPr>
    <w:rPr>
      <w:rFonts w:ascii="Calibri" w:hAnsi="Calibri" w:cs="Calibri"/>
      <w:szCs w:val="24"/>
      <w:lang w:eastAsia="sv-SE"/>
    </w:rPr>
  </w:style>
  <w:style w:type="paragraph" w:styleId="Inledning">
    <w:name w:val="Salutation"/>
    <w:basedOn w:val="Normal"/>
    <w:next w:val="Normal"/>
    <w:link w:val="InledningChar"/>
    <w:uiPriority w:val="1"/>
    <w:semiHidden/>
    <w:rsid w:val="005D52E0"/>
  </w:style>
  <w:style w:type="character" w:customStyle="1" w:styleId="InledningChar">
    <w:name w:val="Inledning Char"/>
    <w:basedOn w:val="Standardstycketeckensnitt"/>
    <w:link w:val="Inledning"/>
    <w:uiPriority w:val="1"/>
    <w:semiHidden/>
    <w:rsid w:val="005D52E0"/>
    <w:rPr>
      <w:rFonts w:ascii="Calibri" w:eastAsia="Times New Roman" w:hAnsi="Calibri" w:cs="Calibri"/>
      <w:szCs w:val="24"/>
      <w:lang w:eastAsia="sv-SE"/>
    </w:rPr>
  </w:style>
  <w:style w:type="paragraph" w:styleId="Innehll1">
    <w:name w:val="toc 1"/>
    <w:basedOn w:val="Normal"/>
    <w:next w:val="Normal"/>
    <w:uiPriority w:val="39"/>
    <w:qFormat/>
    <w:rsid w:val="00581D11"/>
    <w:pPr>
      <w:tabs>
        <w:tab w:val="left" w:pos="851"/>
        <w:tab w:val="right" w:leader="dot" w:pos="9060"/>
      </w:tabs>
      <w:spacing w:before="40" w:after="40" w:line="240" w:lineRule="auto"/>
    </w:pPr>
    <w:rPr>
      <w:rFonts w:cstheme="minorHAnsi"/>
      <w:bCs/>
      <w:iCs/>
      <w:caps/>
      <w:noProof/>
    </w:rPr>
  </w:style>
  <w:style w:type="paragraph" w:styleId="Innehll2">
    <w:name w:val="toc 2"/>
    <w:basedOn w:val="Normal"/>
    <w:next w:val="Normal"/>
    <w:uiPriority w:val="39"/>
    <w:qFormat/>
    <w:rsid w:val="00581D11"/>
    <w:pPr>
      <w:tabs>
        <w:tab w:val="left" w:pos="880"/>
        <w:tab w:val="right" w:leader="dot" w:pos="9060"/>
      </w:tabs>
      <w:spacing w:before="40" w:after="40" w:line="240" w:lineRule="auto"/>
      <w:ind w:left="851" w:hanging="851"/>
    </w:pPr>
    <w:rPr>
      <w:rFonts w:cstheme="minorHAnsi"/>
      <w:b/>
      <w:bCs/>
      <w:noProof/>
      <w:szCs w:val="22"/>
    </w:rPr>
  </w:style>
  <w:style w:type="paragraph" w:styleId="Innehll3">
    <w:name w:val="toc 3"/>
    <w:basedOn w:val="Normal"/>
    <w:next w:val="Normal"/>
    <w:uiPriority w:val="39"/>
    <w:qFormat/>
    <w:rsid w:val="00581D11"/>
    <w:pPr>
      <w:tabs>
        <w:tab w:val="left" w:pos="1100"/>
        <w:tab w:val="right" w:leader="dot" w:pos="9060"/>
      </w:tabs>
      <w:spacing w:after="40" w:line="240" w:lineRule="auto"/>
      <w:ind w:left="851" w:hanging="851"/>
    </w:pPr>
    <w:rPr>
      <w:rFonts w:cstheme="minorHAnsi"/>
      <w:noProof/>
      <w:szCs w:val="20"/>
    </w:rPr>
  </w:style>
  <w:style w:type="paragraph" w:styleId="Innehll4">
    <w:name w:val="toc 4"/>
    <w:basedOn w:val="Normal"/>
    <w:next w:val="Normal"/>
    <w:uiPriority w:val="39"/>
    <w:rsid w:val="005D52E0"/>
    <w:pPr>
      <w:spacing w:after="100" w:line="240" w:lineRule="auto"/>
    </w:pPr>
  </w:style>
  <w:style w:type="paragraph" w:styleId="Innehll5">
    <w:name w:val="toc 5"/>
    <w:basedOn w:val="Normal"/>
    <w:next w:val="Normal"/>
    <w:uiPriority w:val="40"/>
    <w:semiHidden/>
    <w:rsid w:val="005D52E0"/>
    <w:pPr>
      <w:tabs>
        <w:tab w:val="left" w:pos="442"/>
        <w:tab w:val="right" w:leader="dot" w:pos="9060"/>
      </w:tabs>
      <w:spacing w:after="100" w:line="240" w:lineRule="auto"/>
    </w:pPr>
  </w:style>
  <w:style w:type="paragraph" w:styleId="Innehll6">
    <w:name w:val="toc 6"/>
    <w:basedOn w:val="Normal"/>
    <w:next w:val="Normal"/>
    <w:uiPriority w:val="40"/>
    <w:semiHidden/>
    <w:rsid w:val="005D52E0"/>
    <w:pPr>
      <w:tabs>
        <w:tab w:val="left" w:pos="442"/>
        <w:tab w:val="right" w:leader="dot" w:pos="9060"/>
      </w:tabs>
      <w:spacing w:after="100" w:line="240" w:lineRule="auto"/>
    </w:pPr>
  </w:style>
  <w:style w:type="paragraph" w:styleId="Innehll7">
    <w:name w:val="toc 7"/>
    <w:basedOn w:val="Normal"/>
    <w:next w:val="Normal"/>
    <w:uiPriority w:val="40"/>
    <w:semiHidden/>
    <w:rsid w:val="005D52E0"/>
    <w:pPr>
      <w:tabs>
        <w:tab w:val="left" w:pos="442"/>
        <w:tab w:val="right" w:leader="dot" w:pos="9060"/>
      </w:tabs>
      <w:spacing w:after="100" w:line="240" w:lineRule="auto"/>
    </w:pPr>
  </w:style>
  <w:style w:type="paragraph" w:styleId="Innehll8">
    <w:name w:val="toc 8"/>
    <w:basedOn w:val="Normal"/>
    <w:next w:val="Normal"/>
    <w:uiPriority w:val="40"/>
    <w:semiHidden/>
    <w:rsid w:val="005D52E0"/>
    <w:pPr>
      <w:tabs>
        <w:tab w:val="left" w:pos="442"/>
        <w:tab w:val="right" w:leader="dot" w:pos="9060"/>
      </w:tabs>
      <w:spacing w:after="100" w:line="240" w:lineRule="auto"/>
    </w:pPr>
  </w:style>
  <w:style w:type="paragraph" w:styleId="Innehll9">
    <w:name w:val="toc 9"/>
    <w:basedOn w:val="Normal"/>
    <w:next w:val="Normal"/>
    <w:uiPriority w:val="40"/>
    <w:semiHidden/>
    <w:rsid w:val="005D52E0"/>
    <w:pPr>
      <w:tabs>
        <w:tab w:val="left" w:pos="442"/>
        <w:tab w:val="right" w:leader="dot" w:pos="9060"/>
      </w:tabs>
      <w:spacing w:after="100" w:line="240" w:lineRule="auto"/>
    </w:pPr>
  </w:style>
  <w:style w:type="character" w:customStyle="1" w:styleId="Rubrik1Char">
    <w:name w:val="Rubrik 1 Char"/>
    <w:basedOn w:val="Standardstycketeckensnitt"/>
    <w:link w:val="Rubrik1"/>
    <w:uiPriority w:val="39"/>
    <w:semiHidden/>
    <w:rsid w:val="005D52E0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Innehllsfrteckningsrubrik">
    <w:name w:val="TOC Heading"/>
    <w:basedOn w:val="Normal"/>
    <w:next w:val="Normal"/>
    <w:uiPriority w:val="39"/>
    <w:qFormat/>
    <w:rsid w:val="00265525"/>
    <w:pPr>
      <w:keepNext/>
      <w:keepLines/>
      <w:tabs>
        <w:tab w:val="right" w:pos="9060"/>
      </w:tabs>
    </w:pPr>
    <w:rPr>
      <w:rFonts w:eastAsiaTheme="majorEastAsia"/>
      <w:b/>
      <w:caps/>
      <w:szCs w:val="28"/>
    </w:rPr>
  </w:style>
  <w:style w:type="paragraph" w:styleId="Kommentarer">
    <w:name w:val="annotation text"/>
    <w:basedOn w:val="Normal"/>
    <w:link w:val="KommentarerChar"/>
    <w:uiPriority w:val="1"/>
    <w:semiHidden/>
    <w:rsid w:val="005D52E0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1"/>
    <w:semiHidden/>
    <w:rsid w:val="005D52E0"/>
    <w:rPr>
      <w:rFonts w:ascii="Calibri" w:eastAsia="Times New Roman" w:hAnsi="Calibri" w:cs="Calibri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1"/>
    <w:semiHidden/>
    <w:rsid w:val="005D52E0"/>
    <w:rPr>
      <w:rFonts w:ascii="Calibri" w:hAnsi="Calibri" w:cs="Calibri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1"/>
    <w:semiHidden/>
    <w:rsid w:val="005D52E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1"/>
    <w:semiHidden/>
    <w:rsid w:val="005D52E0"/>
    <w:rPr>
      <w:rFonts w:ascii="Calibri" w:eastAsia="Times New Roman" w:hAnsi="Calibri" w:cs="Calibri"/>
      <w:b/>
      <w:bCs/>
      <w:sz w:val="20"/>
      <w:szCs w:val="20"/>
      <w:lang w:eastAsia="sv-SE"/>
    </w:rPr>
  </w:style>
  <w:style w:type="numbering" w:customStyle="1" w:styleId="legalList">
    <w:name w:val="legalList"/>
    <w:basedOn w:val="Ingenlista"/>
    <w:rsid w:val="005D52E0"/>
    <w:pPr>
      <w:numPr>
        <w:numId w:val="4"/>
      </w:numPr>
    </w:pPr>
  </w:style>
  <w:style w:type="paragraph" w:styleId="Lista">
    <w:name w:val="List"/>
    <w:basedOn w:val="Normal"/>
    <w:uiPriority w:val="1"/>
    <w:semiHidden/>
    <w:rsid w:val="005D52E0"/>
    <w:pPr>
      <w:ind w:left="283" w:hanging="283"/>
      <w:contextualSpacing/>
    </w:pPr>
  </w:style>
  <w:style w:type="paragraph" w:styleId="Lista2">
    <w:name w:val="List 2"/>
    <w:basedOn w:val="Normal"/>
    <w:uiPriority w:val="1"/>
    <w:semiHidden/>
    <w:rsid w:val="005D52E0"/>
    <w:pPr>
      <w:ind w:left="566" w:hanging="283"/>
      <w:contextualSpacing/>
    </w:pPr>
  </w:style>
  <w:style w:type="paragraph" w:styleId="Lista3">
    <w:name w:val="List 3"/>
    <w:basedOn w:val="Normal"/>
    <w:uiPriority w:val="1"/>
    <w:semiHidden/>
    <w:rsid w:val="005D52E0"/>
    <w:pPr>
      <w:ind w:left="849" w:hanging="283"/>
      <w:contextualSpacing/>
    </w:pPr>
  </w:style>
  <w:style w:type="paragraph" w:styleId="Lista4">
    <w:name w:val="List 4"/>
    <w:basedOn w:val="Normal"/>
    <w:uiPriority w:val="1"/>
    <w:semiHidden/>
    <w:rsid w:val="005D52E0"/>
    <w:pPr>
      <w:ind w:left="1132" w:hanging="283"/>
      <w:contextualSpacing/>
    </w:pPr>
  </w:style>
  <w:style w:type="paragraph" w:styleId="Lista5">
    <w:name w:val="List 5"/>
    <w:basedOn w:val="Normal"/>
    <w:uiPriority w:val="1"/>
    <w:semiHidden/>
    <w:rsid w:val="005D52E0"/>
    <w:pPr>
      <w:ind w:left="1415" w:hanging="283"/>
      <w:contextualSpacing/>
    </w:pPr>
  </w:style>
  <w:style w:type="paragraph" w:styleId="Listafortstt">
    <w:name w:val="List Continue"/>
    <w:basedOn w:val="Normal"/>
    <w:uiPriority w:val="1"/>
    <w:semiHidden/>
    <w:rsid w:val="005D52E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1"/>
    <w:semiHidden/>
    <w:rsid w:val="005D52E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1"/>
    <w:semiHidden/>
    <w:rsid w:val="005D52E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1"/>
    <w:semiHidden/>
    <w:rsid w:val="005D52E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1"/>
    <w:semiHidden/>
    <w:rsid w:val="005D52E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1"/>
    <w:qFormat/>
    <w:rsid w:val="005D52E0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5D52E0"/>
  </w:style>
  <w:style w:type="paragraph" w:styleId="Makrotext">
    <w:name w:val="macro"/>
    <w:link w:val="MakrotextChar"/>
    <w:uiPriority w:val="1"/>
    <w:semiHidden/>
    <w:rsid w:val="005D52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  <w:lang w:eastAsia="sv-SE"/>
    </w:rPr>
  </w:style>
  <w:style w:type="character" w:customStyle="1" w:styleId="MakrotextChar">
    <w:name w:val="Makrotext Char"/>
    <w:basedOn w:val="Standardstycketeckensnitt"/>
    <w:link w:val="Makrotext"/>
    <w:uiPriority w:val="1"/>
    <w:semiHidden/>
    <w:rsid w:val="005D52E0"/>
    <w:rPr>
      <w:rFonts w:ascii="Consolas" w:eastAsia="Times New Roman" w:hAnsi="Consolas" w:cs="Consolas"/>
      <w:sz w:val="20"/>
      <w:szCs w:val="20"/>
      <w:lang w:eastAsia="sv-SE"/>
    </w:rPr>
  </w:style>
  <w:style w:type="paragraph" w:styleId="Meddelanderubrik">
    <w:name w:val="Message Header"/>
    <w:basedOn w:val="Normal"/>
    <w:link w:val="MeddelanderubrikChar"/>
    <w:uiPriority w:val="1"/>
    <w:semiHidden/>
    <w:rsid w:val="005D52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/>
      <w:sz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1"/>
    <w:semiHidden/>
    <w:rsid w:val="005D52E0"/>
    <w:rPr>
      <w:rFonts w:ascii="Calibri" w:eastAsiaTheme="majorEastAsia" w:hAnsi="Calibri" w:cs="Calibri"/>
      <w:sz w:val="24"/>
      <w:szCs w:val="24"/>
      <w:shd w:val="pct20" w:color="auto" w:fill="auto"/>
      <w:lang w:eastAsia="sv-SE"/>
    </w:rPr>
  </w:style>
  <w:style w:type="paragraph" w:styleId="Normalwebb">
    <w:name w:val="Normal (Web)"/>
    <w:basedOn w:val="Normal"/>
    <w:semiHidden/>
    <w:rsid w:val="005D52E0"/>
    <w:rPr>
      <w:sz w:val="24"/>
    </w:rPr>
  </w:style>
  <w:style w:type="paragraph" w:customStyle="1" w:styleId="Normalmedindrag">
    <w:name w:val="Normal med indrag"/>
    <w:basedOn w:val="Normal"/>
    <w:qFormat/>
    <w:rsid w:val="003562A0"/>
    <w:pPr>
      <w:ind w:left="851"/>
    </w:pPr>
  </w:style>
  <w:style w:type="paragraph" w:customStyle="1" w:styleId="Normalmedlngreindrag">
    <w:name w:val="Normal med längre indrag"/>
    <w:basedOn w:val="Normalmedindrag"/>
    <w:qFormat/>
    <w:rsid w:val="00A65FB9"/>
    <w:pPr>
      <w:ind w:left="1701"/>
    </w:pPr>
  </w:style>
  <w:style w:type="paragraph" w:styleId="Normaltindrag">
    <w:name w:val="Normal Indent"/>
    <w:basedOn w:val="Normal"/>
    <w:semiHidden/>
    <w:rsid w:val="005D52E0"/>
    <w:pPr>
      <w:ind w:left="1304"/>
    </w:pPr>
  </w:style>
  <w:style w:type="paragraph" w:styleId="Numreradlista">
    <w:name w:val="List Number"/>
    <w:basedOn w:val="Normal"/>
    <w:semiHidden/>
    <w:rsid w:val="005D52E0"/>
    <w:pPr>
      <w:tabs>
        <w:tab w:val="num" w:pos="360"/>
      </w:tabs>
      <w:contextualSpacing/>
    </w:pPr>
  </w:style>
  <w:style w:type="paragraph" w:styleId="Numreradlista2">
    <w:name w:val="List Number 2"/>
    <w:basedOn w:val="Normal"/>
    <w:semiHidden/>
    <w:rsid w:val="005D52E0"/>
    <w:pPr>
      <w:tabs>
        <w:tab w:val="num" w:pos="360"/>
      </w:tabs>
      <w:contextualSpacing/>
    </w:pPr>
  </w:style>
  <w:style w:type="paragraph" w:styleId="Numreradlista3">
    <w:name w:val="List Number 3"/>
    <w:basedOn w:val="Normal"/>
    <w:semiHidden/>
    <w:rsid w:val="005D52E0"/>
    <w:pPr>
      <w:tabs>
        <w:tab w:val="num" w:pos="360"/>
      </w:tabs>
      <w:contextualSpacing/>
    </w:pPr>
  </w:style>
  <w:style w:type="paragraph" w:styleId="Numreradlista4">
    <w:name w:val="List Number 4"/>
    <w:basedOn w:val="Normal"/>
    <w:semiHidden/>
    <w:rsid w:val="005D52E0"/>
    <w:pPr>
      <w:tabs>
        <w:tab w:val="num" w:pos="360"/>
      </w:tabs>
      <w:contextualSpacing/>
    </w:pPr>
  </w:style>
  <w:style w:type="paragraph" w:styleId="Numreradlista5">
    <w:name w:val="List Number 5"/>
    <w:basedOn w:val="Normal"/>
    <w:semiHidden/>
    <w:rsid w:val="005D52E0"/>
    <w:pPr>
      <w:tabs>
        <w:tab w:val="num" w:pos="360"/>
      </w:tabs>
      <w:contextualSpacing/>
    </w:pPr>
  </w:style>
  <w:style w:type="paragraph" w:styleId="Oformateradtext">
    <w:name w:val="Plain Text"/>
    <w:basedOn w:val="Normal"/>
    <w:link w:val="OformateradtextChar"/>
    <w:semiHidden/>
    <w:rsid w:val="005D52E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5D52E0"/>
    <w:rPr>
      <w:rFonts w:ascii="Consolas" w:eastAsia="Times New Roman" w:hAnsi="Consolas" w:cs="Consolas"/>
      <w:sz w:val="21"/>
      <w:szCs w:val="21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D52E0"/>
    <w:rPr>
      <w:color w:val="808080"/>
    </w:rPr>
  </w:style>
  <w:style w:type="table" w:styleId="Professionelltabell">
    <w:name w:val="Table Professional"/>
    <w:basedOn w:val="Normaltabell"/>
    <w:semiHidden/>
    <w:rsid w:val="005D52E0"/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5D52E0"/>
    <w:pPr>
      <w:tabs>
        <w:tab w:val="num" w:pos="360"/>
      </w:tabs>
      <w:contextualSpacing/>
    </w:pPr>
  </w:style>
  <w:style w:type="paragraph" w:styleId="Punktlista2">
    <w:name w:val="List Bullet 2"/>
    <w:basedOn w:val="Normal"/>
    <w:semiHidden/>
    <w:rsid w:val="005D52E0"/>
    <w:pPr>
      <w:tabs>
        <w:tab w:val="num" w:pos="360"/>
      </w:tabs>
      <w:contextualSpacing/>
    </w:pPr>
  </w:style>
  <w:style w:type="paragraph" w:styleId="Punktlista3">
    <w:name w:val="List Bullet 3"/>
    <w:basedOn w:val="Normal"/>
    <w:semiHidden/>
    <w:rsid w:val="005D52E0"/>
    <w:pPr>
      <w:tabs>
        <w:tab w:val="num" w:pos="360"/>
      </w:tabs>
      <w:contextualSpacing/>
    </w:pPr>
  </w:style>
  <w:style w:type="paragraph" w:styleId="Punktlista4">
    <w:name w:val="List Bullet 4"/>
    <w:basedOn w:val="Normal"/>
    <w:semiHidden/>
    <w:rsid w:val="005D52E0"/>
    <w:pPr>
      <w:tabs>
        <w:tab w:val="num" w:pos="360"/>
      </w:tabs>
      <w:contextualSpacing/>
    </w:pPr>
  </w:style>
  <w:style w:type="paragraph" w:styleId="Punktlista5">
    <w:name w:val="List Bullet 5"/>
    <w:basedOn w:val="Normal"/>
    <w:semiHidden/>
    <w:rsid w:val="005D52E0"/>
    <w:pPr>
      <w:tabs>
        <w:tab w:val="num" w:pos="360"/>
      </w:tabs>
      <w:contextualSpacing/>
    </w:pPr>
  </w:style>
  <w:style w:type="character" w:styleId="Radnummer">
    <w:name w:val="line number"/>
    <w:basedOn w:val="Standardstycketeckensnitt"/>
    <w:semiHidden/>
    <w:rsid w:val="005D52E0"/>
  </w:style>
  <w:style w:type="numbering" w:customStyle="1" w:styleId="romanList">
    <w:name w:val="romanList"/>
    <w:basedOn w:val="Ingenlista"/>
    <w:rsid w:val="005D52E0"/>
    <w:pPr>
      <w:numPr>
        <w:numId w:val="5"/>
      </w:numPr>
    </w:pPr>
  </w:style>
  <w:style w:type="paragraph" w:styleId="Rubrik">
    <w:name w:val="Title"/>
    <w:basedOn w:val="Normal"/>
    <w:next w:val="Normal"/>
    <w:link w:val="RubrikChar"/>
    <w:uiPriority w:val="10"/>
    <w:qFormat/>
    <w:rsid w:val="005D52E0"/>
    <w:pPr>
      <w:pBdr>
        <w:bottom w:val="single" w:sz="8" w:space="4" w:color="192F3E" w:themeColor="accent1"/>
      </w:pBdr>
      <w:spacing w:after="300" w:line="240" w:lineRule="auto"/>
      <w:contextualSpacing/>
    </w:pPr>
    <w:rPr>
      <w:rFonts w:eastAsiaTheme="majorEastAsia"/>
      <w:color w:val="323E4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39"/>
    <w:semiHidden/>
    <w:rsid w:val="005D52E0"/>
    <w:rPr>
      <w:rFonts w:ascii="Calibri" w:eastAsiaTheme="majorEastAsia" w:hAnsi="Calibri" w:cs="Calibri"/>
      <w:color w:val="323E4F" w:themeColor="text2" w:themeShade="BF"/>
      <w:spacing w:val="5"/>
      <w:kern w:val="28"/>
      <w:sz w:val="52"/>
      <w:szCs w:val="52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5D52E0"/>
    <w:rPr>
      <w:rFonts w:ascii="Arial" w:eastAsia="Times New Roman" w:hAnsi="Arial" w:cs="Arial"/>
      <w:b/>
      <w:bCs/>
      <w:i/>
      <w:iCs/>
      <w:sz w:val="28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5D52E0"/>
    <w:rPr>
      <w:rFonts w:ascii="Calibri" w:eastAsiaTheme="majorEastAsia" w:hAnsi="Calibri" w:cs="Calibri"/>
      <w:b/>
      <w:bCs/>
      <w:color w:val="192F3E" w:themeColor="accent1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5D52E0"/>
    <w:rPr>
      <w:rFonts w:ascii="Calibri" w:eastAsia="Times New Roman" w:hAnsi="Calibri" w:cs="Calibri"/>
      <w:b/>
      <w:bCs/>
      <w:sz w:val="28"/>
      <w:szCs w:val="28"/>
      <w:lang w:eastAsia="sv-SE"/>
    </w:rPr>
  </w:style>
  <w:style w:type="character" w:customStyle="1" w:styleId="Rubrik5Char">
    <w:name w:val="Rubrik 5 Char"/>
    <w:aliases w:val="5 Char,Appendix A to X Char,FMH1 Char,H5 Char,Heading 5   Appendix A to X Char,Heading 5 (Alt +5) Char,Heading 5(unused) Char,Level 3 - (i) Char,Level 3 - i Char,Response Type Char,Response Type1 Char,Response Type2 Char,h5 Char,test Char"/>
    <w:basedOn w:val="Standardstycketeckensnitt"/>
    <w:link w:val="Rubrik5"/>
    <w:uiPriority w:val="99"/>
    <w:semiHidden/>
    <w:rsid w:val="008B4663"/>
    <w:rPr>
      <w:rFonts w:ascii="Calibri" w:eastAsia="Times New Roman" w:hAnsi="Calibri" w:cs="Calibri"/>
      <w:b/>
      <w:bCs/>
      <w:i/>
      <w:iCs/>
      <w:sz w:val="26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5D52E0"/>
    <w:rPr>
      <w:rFonts w:ascii="Calibri" w:eastAsia="Times New Roman" w:hAnsi="Calibri" w:cs="Calibri"/>
      <w:b/>
      <w:bCs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5D52E0"/>
    <w:rPr>
      <w:rFonts w:ascii="Calibri" w:eastAsia="Times New Roman" w:hAnsi="Calibri" w:cs="Calibri"/>
      <w:sz w:val="24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5D52E0"/>
    <w:rPr>
      <w:rFonts w:ascii="Calibri" w:eastAsia="Times New Roman" w:hAnsi="Calibri" w:cs="Calibri"/>
      <w:i/>
      <w:iCs/>
      <w:sz w:val="24"/>
      <w:szCs w:val="24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5D52E0"/>
    <w:rPr>
      <w:rFonts w:ascii="Arial" w:eastAsia="Times New Roman" w:hAnsi="Arial" w:cs="Arial"/>
      <w:lang w:eastAsia="sv-SE"/>
    </w:rPr>
  </w:style>
  <w:style w:type="numbering" w:customStyle="1" w:styleId="Rubriknumrering">
    <w:name w:val="Rubriknumrering"/>
    <w:rsid w:val="005D52E0"/>
    <w:pPr>
      <w:numPr>
        <w:numId w:val="6"/>
      </w:numPr>
    </w:pPr>
  </w:style>
  <w:style w:type="character" w:styleId="Sidnummer">
    <w:name w:val="page number"/>
    <w:basedOn w:val="Standardstycketeckensnitt"/>
    <w:uiPriority w:val="19"/>
    <w:qFormat/>
    <w:rsid w:val="00581D11"/>
    <w:rPr>
      <w:rFonts w:ascii="Arial" w:hAnsi="Arial"/>
      <w:sz w:val="20"/>
    </w:rPr>
  </w:style>
  <w:style w:type="paragraph" w:styleId="Signatur">
    <w:name w:val="Signature"/>
    <w:basedOn w:val="Normal"/>
    <w:link w:val="SignaturChar"/>
    <w:semiHidden/>
    <w:rsid w:val="005D52E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5D52E0"/>
    <w:rPr>
      <w:rFonts w:ascii="Calibri" w:eastAsia="Times New Roman" w:hAnsi="Calibri" w:cs="Calibri"/>
      <w:szCs w:val="24"/>
      <w:lang w:eastAsia="sv-SE"/>
    </w:rPr>
  </w:style>
  <w:style w:type="paragraph" w:styleId="Slutnotstext">
    <w:name w:val="endnote text"/>
    <w:basedOn w:val="Normal"/>
    <w:link w:val="SlutnotstextChar"/>
    <w:semiHidden/>
    <w:rsid w:val="005D52E0"/>
    <w:pPr>
      <w:spacing w:after="0" w:line="240" w:lineRule="auto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5D52E0"/>
    <w:rPr>
      <w:rFonts w:ascii="Calibri" w:eastAsia="Times New Roman" w:hAnsi="Calibri" w:cs="Calibri"/>
      <w:sz w:val="20"/>
      <w:szCs w:val="20"/>
      <w:lang w:eastAsia="sv-SE"/>
    </w:rPr>
  </w:style>
  <w:style w:type="character" w:styleId="Slutnotsreferens">
    <w:name w:val="endnote reference"/>
    <w:basedOn w:val="Standardstycketeckensnitt"/>
    <w:semiHidden/>
    <w:rsid w:val="005D52E0"/>
    <w:rPr>
      <w:vertAlign w:val="superscript"/>
    </w:rPr>
  </w:style>
  <w:style w:type="numbering" w:customStyle="1" w:styleId="smallalphalist">
    <w:name w:val="smallalphalist"/>
    <w:basedOn w:val="Ingenlista"/>
    <w:rsid w:val="005D52E0"/>
    <w:pPr>
      <w:numPr>
        <w:numId w:val="7"/>
      </w:numPr>
    </w:pPr>
  </w:style>
  <w:style w:type="paragraph" w:styleId="Starktcitat">
    <w:name w:val="Intense Quote"/>
    <w:basedOn w:val="Normal"/>
    <w:next w:val="Normal"/>
    <w:link w:val="StarktcitatChar"/>
    <w:uiPriority w:val="39"/>
    <w:semiHidden/>
    <w:rsid w:val="005D52E0"/>
    <w:pPr>
      <w:pBdr>
        <w:bottom w:val="single" w:sz="4" w:space="4" w:color="192F3E" w:themeColor="accent1"/>
      </w:pBdr>
      <w:spacing w:before="200" w:after="280"/>
      <w:ind w:left="936" w:right="936"/>
    </w:pPr>
    <w:rPr>
      <w:b/>
      <w:bCs/>
      <w:i/>
      <w:iCs/>
      <w:color w:val="192F3E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9"/>
    <w:semiHidden/>
    <w:rsid w:val="005D52E0"/>
    <w:rPr>
      <w:rFonts w:ascii="Calibri" w:eastAsia="Times New Roman" w:hAnsi="Calibri" w:cs="Calibri"/>
      <w:b/>
      <w:bCs/>
      <w:i/>
      <w:iCs/>
      <w:color w:val="192F3E" w:themeColor="accent1"/>
      <w:szCs w:val="24"/>
      <w:lang w:eastAsia="sv-SE"/>
    </w:rPr>
  </w:style>
  <w:style w:type="paragraph" w:customStyle="1" w:styleId="Tabelltext">
    <w:name w:val="Tabelltext"/>
    <w:basedOn w:val="Normal"/>
    <w:uiPriority w:val="8"/>
    <w:semiHidden/>
    <w:rsid w:val="005D52E0"/>
    <w:pPr>
      <w:spacing w:after="0"/>
    </w:pPr>
  </w:style>
  <w:style w:type="paragraph" w:styleId="Underrubrik">
    <w:name w:val="Subtitle"/>
    <w:basedOn w:val="Normal"/>
    <w:next w:val="Normal"/>
    <w:link w:val="UnderrubrikChar"/>
    <w:uiPriority w:val="39"/>
    <w:semiHidden/>
    <w:rsid w:val="005D52E0"/>
    <w:pPr>
      <w:numPr>
        <w:ilvl w:val="1"/>
      </w:numPr>
    </w:pPr>
    <w:rPr>
      <w:rFonts w:eastAsiaTheme="majorEastAsia"/>
      <w:i/>
      <w:iCs/>
      <w:color w:val="192F3E" w:themeColor="accent1"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39"/>
    <w:semiHidden/>
    <w:rsid w:val="005D52E0"/>
    <w:rPr>
      <w:rFonts w:ascii="Calibri" w:eastAsiaTheme="majorEastAsia" w:hAnsi="Calibri" w:cs="Calibri"/>
      <w:i/>
      <w:iCs/>
      <w:color w:val="192F3E" w:themeColor="accent1"/>
      <w:spacing w:val="15"/>
      <w:sz w:val="24"/>
      <w:szCs w:val="24"/>
      <w:lang w:eastAsia="sv-SE"/>
    </w:rPr>
  </w:style>
  <w:style w:type="numbering" w:customStyle="1" w:styleId="UpperCaseAlphaList">
    <w:name w:val="UpperCaseAlphaList"/>
    <w:rsid w:val="005D52E0"/>
    <w:pPr>
      <w:numPr>
        <w:numId w:val="2"/>
      </w:numPr>
    </w:pPr>
  </w:style>
  <w:style w:type="table" w:styleId="Tabellrutnt">
    <w:name w:val="Table Grid"/>
    <w:basedOn w:val="Normaltabell"/>
    <w:uiPriority w:val="39"/>
    <w:rsid w:val="005D52E0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QBilagaRubrik1Char">
    <w:name w:val="CQ Bilaga Rubrik 1 Char"/>
    <w:basedOn w:val="Standardstycketeckensnitt"/>
    <w:link w:val="CQBilagaRubrik1"/>
    <w:uiPriority w:val="11"/>
    <w:rsid w:val="000F4DAF"/>
    <w:rPr>
      <w:rFonts w:ascii="Calibri" w:eastAsia="Times New Roman" w:hAnsi="Calibri" w:cs="Calibri"/>
      <w:b/>
      <w:caps/>
      <w:szCs w:val="24"/>
      <w:lang w:eastAsia="sv-SE"/>
    </w:rPr>
  </w:style>
  <w:style w:type="paragraph" w:customStyle="1" w:styleId="CQListarabic4">
    <w:name w:val="CQ List arabic 4"/>
    <w:basedOn w:val="Normal"/>
    <w:uiPriority w:val="6"/>
    <w:qFormat/>
    <w:rsid w:val="00A65FB9"/>
    <w:pPr>
      <w:numPr>
        <w:ilvl w:val="3"/>
        <w:numId w:val="11"/>
      </w:numPr>
    </w:pPr>
  </w:style>
  <w:style w:type="paragraph" w:customStyle="1" w:styleId="CQListroman4">
    <w:name w:val="CQ List roman 4"/>
    <w:basedOn w:val="Normal"/>
    <w:uiPriority w:val="7"/>
    <w:qFormat/>
    <w:rsid w:val="00C0332A"/>
    <w:pPr>
      <w:numPr>
        <w:ilvl w:val="3"/>
        <w:numId w:val="13"/>
      </w:numPr>
    </w:pPr>
  </w:style>
  <w:style w:type="paragraph" w:customStyle="1" w:styleId="CQPunktlista1">
    <w:name w:val="CQ Punktlista 1"/>
    <w:basedOn w:val="Normal"/>
    <w:uiPriority w:val="9"/>
    <w:qFormat/>
    <w:rsid w:val="00A65FB9"/>
    <w:pPr>
      <w:numPr>
        <w:numId w:val="16"/>
      </w:numPr>
    </w:pPr>
  </w:style>
  <w:style w:type="paragraph" w:customStyle="1" w:styleId="CQPunktlista2">
    <w:name w:val="CQ Punktlista 2"/>
    <w:basedOn w:val="Normal"/>
    <w:uiPriority w:val="9"/>
    <w:qFormat/>
    <w:rsid w:val="00C0332A"/>
    <w:pPr>
      <w:numPr>
        <w:ilvl w:val="1"/>
        <w:numId w:val="16"/>
      </w:numPr>
    </w:pPr>
  </w:style>
  <w:style w:type="paragraph" w:customStyle="1" w:styleId="CQPunktlista3">
    <w:name w:val="CQ Punktlista 3"/>
    <w:basedOn w:val="Normal"/>
    <w:uiPriority w:val="9"/>
    <w:qFormat/>
    <w:rsid w:val="00C0332A"/>
    <w:pPr>
      <w:numPr>
        <w:ilvl w:val="2"/>
        <w:numId w:val="16"/>
      </w:numPr>
      <w:ind w:left="2552"/>
    </w:pPr>
  </w:style>
  <w:style w:type="paragraph" w:customStyle="1" w:styleId="CQPunktlista4">
    <w:name w:val="CQ Punktlista 4"/>
    <w:basedOn w:val="Normal"/>
    <w:uiPriority w:val="9"/>
    <w:qFormat/>
    <w:rsid w:val="00A65FB9"/>
    <w:pPr>
      <w:numPr>
        <w:ilvl w:val="3"/>
        <w:numId w:val="16"/>
      </w:numPr>
      <w:ind w:left="3403"/>
    </w:pPr>
  </w:style>
  <w:style w:type="numbering" w:customStyle="1" w:styleId="Punktlistan">
    <w:name w:val="Punktlistan"/>
    <w:uiPriority w:val="99"/>
    <w:rsid w:val="005D52E0"/>
    <w:pPr>
      <w:numPr>
        <w:numId w:val="8"/>
      </w:numPr>
    </w:pPr>
  </w:style>
  <w:style w:type="table" w:customStyle="1" w:styleId="CQGrundtabell">
    <w:name w:val="CQ Grundtabell"/>
    <w:basedOn w:val="Normaltabell"/>
    <w:uiPriority w:val="99"/>
    <w:rsid w:val="00797116"/>
    <w:pPr>
      <w:spacing w:before="60" w:after="60" w:line="240" w:lineRule="auto"/>
      <w:jc w:val="left"/>
    </w:pPr>
    <w:tblPr>
      <w:tblBorders>
        <w:top w:val="single" w:sz="4" w:space="0" w:color="EBECF0"/>
        <w:left w:val="single" w:sz="4" w:space="0" w:color="EBECF0"/>
        <w:bottom w:val="single" w:sz="4" w:space="0" w:color="EBECF0"/>
        <w:right w:val="single" w:sz="4" w:space="0" w:color="EBECF0"/>
        <w:insideH w:val="single" w:sz="4" w:space="0" w:color="EBECF0"/>
        <w:insideV w:val="single" w:sz="4" w:space="0" w:color="EBECF0"/>
      </w:tblBorders>
    </w:tblPr>
    <w:tcPr>
      <w:shd w:val="clear" w:color="auto" w:fill="FFFFFF" w:themeFill="background1"/>
    </w:tcPr>
    <w:tblStylePr w:type="firstRow">
      <w:rPr>
        <w:b/>
      </w:rPr>
      <w:tblPr/>
      <w:tcPr>
        <w:tcBorders>
          <w:bottom w:val="single" w:sz="4" w:space="0" w:color="192F3E"/>
        </w:tcBorders>
        <w:shd w:val="clear" w:color="auto" w:fill="EBECF0"/>
      </w:tcPr>
    </w:tblStylePr>
  </w:style>
  <w:style w:type="paragraph" w:customStyle="1" w:styleId="CQTabell-lista">
    <w:name w:val="CQ Tabell-lista"/>
    <w:basedOn w:val="CQTabelltext"/>
    <w:uiPriority w:val="17"/>
    <w:qFormat/>
    <w:rsid w:val="00A65FB9"/>
    <w:pPr>
      <w:numPr>
        <w:numId w:val="9"/>
      </w:numPr>
    </w:pPr>
    <w:rPr>
      <w:rFonts w:eastAsiaTheme="minorHAnsi"/>
      <w:szCs w:val="22"/>
      <w:lang w:eastAsia="en-US"/>
    </w:rPr>
  </w:style>
  <w:style w:type="numbering" w:customStyle="1" w:styleId="tabellista">
    <w:name w:val="tabellista"/>
    <w:uiPriority w:val="99"/>
    <w:rsid w:val="005D52E0"/>
    <w:pPr>
      <w:numPr>
        <w:numId w:val="9"/>
      </w:numPr>
    </w:pPr>
  </w:style>
  <w:style w:type="paragraph" w:customStyle="1" w:styleId="CQRubrik5">
    <w:name w:val="CQ Rubrik 5"/>
    <w:next w:val="Normalmedindrag"/>
    <w:uiPriority w:val="1"/>
    <w:qFormat/>
    <w:rsid w:val="00581D11"/>
    <w:pPr>
      <w:keepNext/>
      <w:numPr>
        <w:ilvl w:val="4"/>
        <w:numId w:val="30"/>
      </w:numPr>
      <w:tabs>
        <w:tab w:val="clear" w:pos="1561"/>
        <w:tab w:val="num" w:pos="851"/>
      </w:tabs>
      <w:spacing w:after="140" w:line="300" w:lineRule="auto"/>
      <w:ind w:left="851"/>
    </w:pPr>
    <w:rPr>
      <w:rFonts w:ascii="Arial" w:hAnsi="Arial" w:cs="Calibri"/>
      <w:b/>
      <w:sz w:val="20"/>
      <w:szCs w:val="24"/>
      <w:lang w:eastAsia="sv-SE"/>
    </w:rPr>
  </w:style>
  <w:style w:type="paragraph" w:customStyle="1" w:styleId="CQBilagaNumreratstycke5">
    <w:name w:val="CQ Bilaga Numrerat stycke 5"/>
    <w:basedOn w:val="CQBilagaRubrik5"/>
    <w:uiPriority w:val="12"/>
    <w:qFormat/>
    <w:rsid w:val="00A65FB9"/>
    <w:pPr>
      <w:keepNext w:val="0"/>
      <w:spacing w:before="0"/>
    </w:pPr>
    <w:rPr>
      <w:b w:val="0"/>
    </w:rPr>
  </w:style>
  <w:style w:type="paragraph" w:customStyle="1" w:styleId="CQBilagaRubrik5">
    <w:name w:val="CQ Bilaga Rubrik 5"/>
    <w:basedOn w:val="Normal"/>
    <w:next w:val="Normalmedindrag"/>
    <w:uiPriority w:val="11"/>
    <w:qFormat/>
    <w:rsid w:val="000F4DAF"/>
    <w:pPr>
      <w:keepNext/>
      <w:numPr>
        <w:ilvl w:val="4"/>
        <w:numId w:val="17"/>
      </w:numPr>
      <w:spacing w:before="120"/>
    </w:pPr>
    <w:rPr>
      <w:b/>
    </w:rPr>
  </w:style>
  <w:style w:type="paragraph" w:customStyle="1" w:styleId="CQNumreratstycke5">
    <w:name w:val="CQ Numrerat stycke 5"/>
    <w:basedOn w:val="CQRubrik5"/>
    <w:uiPriority w:val="3"/>
    <w:qFormat/>
    <w:rsid w:val="00542933"/>
    <w:pPr>
      <w:keepNext w:val="0"/>
    </w:pPr>
    <w:rPr>
      <w:b w:val="0"/>
    </w:rPr>
  </w:style>
  <w:style w:type="numbering" w:customStyle="1" w:styleId="tabellista1">
    <w:name w:val="tabellista1"/>
    <w:uiPriority w:val="99"/>
    <w:rsid w:val="005F6208"/>
  </w:style>
  <w:style w:type="character" w:customStyle="1" w:styleId="CQTabelltextChar">
    <w:name w:val="CQ Tabelltext Char"/>
    <w:basedOn w:val="Standardstycketeckensnitt"/>
    <w:link w:val="CQTabelltext"/>
    <w:uiPriority w:val="16"/>
    <w:rsid w:val="00A65FB9"/>
    <w:rPr>
      <w:rFonts w:ascii="Calibri" w:eastAsia="Times New Roman" w:hAnsi="Calibri" w:cs="Calibri"/>
      <w:szCs w:val="24"/>
      <w:lang w:val="en-GB" w:eastAsia="sv-SE"/>
    </w:rPr>
  </w:style>
  <w:style w:type="paragraph" w:customStyle="1" w:styleId="Collectorbrdtext">
    <w:name w:val="Collector_brödtext"/>
    <w:basedOn w:val="Normal"/>
    <w:autoRedefine/>
    <w:qFormat/>
    <w:rsid w:val="00622708"/>
    <w:pPr>
      <w:widowControl w:val="0"/>
      <w:autoSpaceDE w:val="0"/>
      <w:autoSpaceDN w:val="0"/>
      <w:adjustRightInd w:val="0"/>
      <w:spacing w:after="0" w:line="276" w:lineRule="auto"/>
      <w:textAlignment w:val="center"/>
    </w:pPr>
    <w:rPr>
      <w:rFonts w:eastAsia="MS Mincho"/>
      <w:w w:val="105"/>
      <w:szCs w:val="14"/>
    </w:rPr>
  </w:style>
  <w:style w:type="paragraph" w:customStyle="1" w:styleId="CQRubrikcentreradonumrerad">
    <w:name w:val="CQ Rubrik centrerad onumrerad"/>
    <w:uiPriority w:val="2"/>
    <w:qFormat/>
    <w:rsid w:val="00910EB8"/>
    <w:pPr>
      <w:jc w:val="center"/>
      <w:outlineLvl w:val="0"/>
    </w:pPr>
    <w:rPr>
      <w:rFonts w:ascii="Calibri" w:hAnsi="Calibri" w:cs="Calibri"/>
      <w:b/>
      <w:caps/>
      <w:lang w:eastAsia="sv-SE"/>
    </w:rPr>
  </w:style>
  <w:style w:type="paragraph" w:customStyle="1" w:styleId="CQRubrikvnsterstlldonumrerad">
    <w:name w:val="CQ Rubrik vänsterställd onumrerad"/>
    <w:basedOn w:val="Normal"/>
    <w:uiPriority w:val="2"/>
    <w:qFormat/>
    <w:rsid w:val="00910EB8"/>
    <w:pPr>
      <w:keepNext/>
      <w:spacing w:after="200" w:line="288" w:lineRule="auto"/>
      <w:jc w:val="left"/>
      <w:outlineLvl w:val="0"/>
    </w:pPr>
    <w:rPr>
      <w:rFonts w:ascii="Calibri" w:hAnsi="Calibri"/>
      <w:b/>
      <w:caps/>
      <w:sz w:val="22"/>
      <w:szCs w:val="22"/>
    </w:rPr>
  </w:style>
  <w:style w:type="table" w:styleId="Tabelltema">
    <w:name w:val="Table Theme"/>
    <w:basedOn w:val="Normaltabell"/>
    <w:rsid w:val="00910EB8"/>
    <w:pPr>
      <w:jc w:val="left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477DB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szCs w:val="22"/>
      <w:lang w:val="en-US" w:eastAsia="en-US"/>
    </w:rPr>
  </w:style>
  <w:style w:type="paragraph" w:customStyle="1" w:styleId="SidfotCollector">
    <w:name w:val="Sidfot Collector"/>
    <w:qFormat/>
    <w:rsid w:val="003121A1"/>
    <w:pPr>
      <w:spacing w:after="0" w:line="240" w:lineRule="auto"/>
      <w:jc w:val="center"/>
    </w:pPr>
    <w:rPr>
      <w:rFonts w:ascii="Arial" w:eastAsia="MS Mincho" w:hAnsi="Arial" w:cs="Calibri"/>
      <w:color w:val="000000"/>
      <w:sz w:val="14"/>
      <w:szCs w:val="1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Cederquist">
  <a:themeElements>
    <a:clrScheme name="CQ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92F3E"/>
      </a:accent1>
      <a:accent2>
        <a:srgbClr val="90A8B4"/>
      </a:accent2>
      <a:accent3>
        <a:srgbClr val="EBECF0"/>
      </a:accent3>
      <a:accent4>
        <a:srgbClr val="EE9012"/>
      </a:accent4>
      <a:accent5>
        <a:srgbClr val="8C616A"/>
      </a:accent5>
      <a:accent6>
        <a:srgbClr val="F3BCAF"/>
      </a:accent6>
      <a:hlink>
        <a:srgbClr val="0563C1"/>
      </a:hlink>
      <a:folHlink>
        <a:srgbClr val="954F72"/>
      </a:folHlink>
    </a:clrScheme>
    <a:fontScheme name="Cederquist">
      <a:majorFont>
        <a:latin typeface="Calibri" panose="020F05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 name="Cederquis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Mörkbrun för tabell">
      <a:srgbClr val="583119"/>
    </a:custClr>
    <a:custClr name="Sandfärgad för tabell">
      <a:srgbClr val="ECD6AC"/>
    </a:custClr>
  </a:custClrLst>
  <a:extLst>
    <a:ext uri="{05A4C25C-085E-4340-85A3-A5531E510DB2}">
      <thm15:themeFamily xmlns:thm15="http://schemas.microsoft.com/office/thememl/2012/main" name="Cederquist" id="{84677104-33F3-4451-AA9C-6DF38BB3D4F2}" vid="{C21791B6-C876-4AA2-8B33-53DFB21649A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 C Q ! 5 7 9 3 8 3 9 . 7 < / d o c u m e n t i d >  
     < s e n d e r i d > J E T O L < / s e n d e r i d >  
     < s e n d e r e m a i l > J E N N Y . T O L A N D E R @ C E D E R Q U I S T . S E < / s e n d e r e m a i l >  
     < l a s t m o d i f i e d > 2 0 2 2 - 0 4 - 2 8 T 1 3 : 1 4 : 0 0 . 0 0 0 0 0 0 0 + 0 2 : 0 0 < / l a s t m o d i f i e d >  
     < d a t a b a s e > C Q < / d a t a b a s e >  
 < / p r o p e r t i e s > 
</file>

<file path=customXml/itemProps1.xml><?xml version="1.0" encoding="utf-8"?>
<ds:datastoreItem xmlns:ds="http://schemas.openxmlformats.org/officeDocument/2006/customXml" ds:itemID="{2786EC38-BE6A-4B4E-9172-4DCB9417F6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6E83D8-3382-4F40-B628-B5D0886D143D}">
  <ds:schemaRefs>
    <ds:schemaRef ds:uri="http://www.imanage.com/work/xmlschema"/>
  </ds:schemaRefs>
</ds:datastoreItem>
</file>

<file path=docMetadata/LabelInfo.xml><?xml version="1.0" encoding="utf-8"?>
<clbl:labelList xmlns:clbl="http://schemas.microsoft.com/office/2020/mipLabelMetadata">
  <clbl:label id="{5abc4796-ffdd-48f7-8a87-6fa01490b0c2}" enabled="1" method="Standard" siteId="{f6133d6e-20c4-4c25-b024-3ac43c9d5bc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1467</Words>
  <Characters>7776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Cederquist</dc:creator>
  <cp:lastModifiedBy>Josefin Eriksson</cp:lastModifiedBy>
  <cp:revision>2</cp:revision>
  <cp:lastPrinted>2022-03-17T13:25:00Z</cp:lastPrinted>
  <dcterms:created xsi:type="dcterms:W3CDTF">2026-03-18T08:37:00Z</dcterms:created>
  <dcterms:modified xsi:type="dcterms:W3CDTF">2026-03-18T08:37:00Z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minCoGUID">
    <vt:lpwstr>1EB5F8B6-377E-4700-A39F-CF2A791D6798</vt:lpwstr>
  </property>
  <property fmtid="{D5CDD505-2E9C-101B-9397-08002B2CF9AE}" pid="3" name="CompanyID">
    <vt:lpwstr>1</vt:lpwstr>
  </property>
  <property fmtid="{D5CDD505-2E9C-101B-9397-08002B2CF9AE}" pid="4" name="EWSID">
    <vt:lpwstr>1136</vt:lpwstr>
  </property>
  <property fmtid="{D5CDD505-2E9C-101B-9397-08002B2CF9AE}" pid="5" name="SyseroID">
    <vt:lpwstr>1136</vt:lpwstr>
  </property>
  <property fmtid="{D5CDD505-2E9C-101B-9397-08002B2CF9AE}" pid="6" name="ClassificationContentMarkingFooterShapeIds">
    <vt:lpwstr>4973374f,3449e944,74948391,3d3ec941,438ab5d3,30afceea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Classified as Business Internal</vt:lpwstr>
  </property>
</Properties>
</file>