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A049" w14:textId="6EA34065" w:rsidR="008570EE" w:rsidRPr="00B8405F" w:rsidRDefault="00253038" w:rsidP="00253038">
      <w:pPr>
        <w:pStyle w:val="RubrikCollector"/>
        <w:ind w:left="0" w:firstLine="0"/>
        <w:rPr>
          <w:noProof/>
        </w:rPr>
      </w:pPr>
      <w:bookmarkStart w:id="0" w:name="_Toc286137757"/>
      <w:bookmarkStart w:id="1" w:name="_Toc286137912"/>
      <w:bookmarkStart w:id="2" w:name="_Toc310344885"/>
      <w:bookmarkStart w:id="3" w:name="_Toc310349418"/>
      <w:bookmarkStart w:id="4" w:name="_Toc310349505"/>
      <w:bookmarkStart w:id="5" w:name="_Toc310434869"/>
      <w:r>
        <w:t>Fullmakt</w:t>
      </w:r>
    </w:p>
    <w:p w14:paraId="0231664C" w14:textId="3624E8C6" w:rsidR="008C7BF0" w:rsidRPr="003F436D" w:rsidRDefault="00253038" w:rsidP="008C7BF0">
      <w:pPr>
        <w:pStyle w:val="BrdtextCollector"/>
        <w:rPr>
          <w:rFonts w:cs="Calibri"/>
          <w:sz w:val="20"/>
          <w:szCs w:val="20"/>
        </w:rPr>
      </w:pPr>
      <w:r w:rsidRPr="003F436D">
        <w:rPr>
          <w:rFonts w:cs="Calibri"/>
          <w:sz w:val="20"/>
          <w:szCs w:val="20"/>
        </w:rPr>
        <w:t xml:space="preserve">Att vid årsstämma med aktieägarna i </w:t>
      </w:r>
      <w:r w:rsidR="00C53A00">
        <w:rPr>
          <w:rFonts w:cs="Calibri"/>
          <w:sz w:val="20"/>
          <w:szCs w:val="20"/>
        </w:rPr>
        <w:t>Norion</w:t>
      </w:r>
      <w:r w:rsidR="00FA0FAE">
        <w:rPr>
          <w:rFonts w:cs="Calibri"/>
          <w:sz w:val="20"/>
          <w:szCs w:val="20"/>
        </w:rPr>
        <w:t xml:space="preserve"> </w:t>
      </w:r>
      <w:r w:rsidR="007F343F">
        <w:rPr>
          <w:rFonts w:cs="Calibri"/>
          <w:sz w:val="20"/>
          <w:szCs w:val="20"/>
        </w:rPr>
        <w:t xml:space="preserve">Bank </w:t>
      </w:r>
      <w:r w:rsidR="00FA0FAE">
        <w:rPr>
          <w:rFonts w:cs="Calibri"/>
          <w:sz w:val="20"/>
          <w:szCs w:val="20"/>
        </w:rPr>
        <w:t>AB (</w:t>
      </w:r>
      <w:proofErr w:type="spellStart"/>
      <w:r w:rsidR="00FA0FAE">
        <w:rPr>
          <w:rFonts w:cs="Calibri"/>
          <w:sz w:val="20"/>
          <w:szCs w:val="20"/>
        </w:rPr>
        <w:t>publ</w:t>
      </w:r>
      <w:proofErr w:type="spellEnd"/>
      <w:r w:rsidR="00FA0FAE">
        <w:rPr>
          <w:rFonts w:cs="Calibri"/>
          <w:sz w:val="20"/>
          <w:szCs w:val="20"/>
        </w:rPr>
        <w:t xml:space="preserve">) den </w:t>
      </w:r>
      <w:r w:rsidR="00AA12F0">
        <w:rPr>
          <w:rFonts w:cs="Calibri"/>
          <w:sz w:val="20"/>
          <w:szCs w:val="20"/>
        </w:rPr>
        <w:t>5</w:t>
      </w:r>
      <w:r w:rsidR="00CD0D3A">
        <w:rPr>
          <w:rFonts w:cs="Calibri"/>
          <w:sz w:val="20"/>
          <w:szCs w:val="20"/>
        </w:rPr>
        <w:t xml:space="preserve"> maj 202</w:t>
      </w:r>
      <w:r w:rsidR="00AA12F0">
        <w:rPr>
          <w:rFonts w:cs="Calibri"/>
          <w:sz w:val="20"/>
          <w:szCs w:val="20"/>
        </w:rPr>
        <w:t>6</w:t>
      </w:r>
      <w:r w:rsidRPr="003F436D">
        <w:rPr>
          <w:rFonts w:cs="Calibri"/>
          <w:sz w:val="20"/>
          <w:szCs w:val="20"/>
        </w:rPr>
        <w:t xml:space="preserve"> före</w:t>
      </w:r>
      <w:r w:rsidR="0063312B" w:rsidRPr="003F436D">
        <w:rPr>
          <w:rFonts w:cs="Calibri"/>
          <w:sz w:val="20"/>
          <w:szCs w:val="20"/>
        </w:rPr>
        <w:t>träda mig/oss tillhöriga aktier</w:t>
      </w:r>
      <w:r w:rsidR="007F343F">
        <w:rPr>
          <w:rFonts w:cs="Calibri"/>
          <w:sz w:val="20"/>
          <w:szCs w:val="20"/>
        </w:rPr>
        <w:t xml:space="preserve"> </w:t>
      </w:r>
      <w:r w:rsidRPr="003F436D">
        <w:rPr>
          <w:rFonts w:cs="Calibri"/>
          <w:sz w:val="20"/>
          <w:szCs w:val="20"/>
        </w:rPr>
        <w:t xml:space="preserve">i bolaget för: </w:t>
      </w:r>
    </w:p>
    <w:tbl>
      <w:tblPr>
        <w:tblStyle w:val="Tabellrutnt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253038" w:rsidRPr="003F436D" w14:paraId="30E93100" w14:textId="77777777" w:rsidTr="00253038">
        <w:trPr>
          <w:trHeight w:val="262"/>
        </w:trPr>
        <w:tc>
          <w:tcPr>
            <w:tcW w:w="9072" w:type="dxa"/>
            <w:tcBorders>
              <w:bottom w:val="single" w:sz="4" w:space="0" w:color="auto"/>
            </w:tcBorders>
          </w:tcPr>
          <w:p w14:paraId="001AAC46" w14:textId="4B503AB4" w:rsidR="00253038" w:rsidRPr="003F436D" w:rsidRDefault="00253038" w:rsidP="00253038">
            <w:pPr>
              <w:tabs>
                <w:tab w:val="center" w:pos="1566"/>
              </w:tabs>
              <w:spacing w:before="40"/>
              <w:rPr>
                <w:rFonts w:cs="Calibri"/>
                <w:b/>
                <w:sz w:val="20"/>
                <w:szCs w:val="20"/>
              </w:rPr>
            </w:pPr>
            <w:r w:rsidRPr="003F436D">
              <w:rPr>
                <w:rFonts w:cs="Calibri"/>
                <w:b/>
                <w:sz w:val="20"/>
                <w:szCs w:val="20"/>
              </w:rPr>
              <w:t>Ombudets namn</w:t>
            </w:r>
          </w:p>
          <w:p w14:paraId="19AF1921" w14:textId="77777777" w:rsidR="00253038" w:rsidRPr="003F436D" w:rsidRDefault="00253038" w:rsidP="00253038">
            <w:pPr>
              <w:spacing w:before="40"/>
              <w:rPr>
                <w:rFonts w:cs="Calibri"/>
                <w:sz w:val="20"/>
                <w:szCs w:val="20"/>
              </w:rPr>
            </w:pPr>
          </w:p>
          <w:p w14:paraId="5276C179" w14:textId="6A13EE6F" w:rsidR="00253038" w:rsidRPr="003F436D" w:rsidRDefault="00253038" w:rsidP="00253038">
            <w:pPr>
              <w:spacing w:before="40"/>
              <w:rPr>
                <w:rFonts w:cs="Calibri"/>
                <w:sz w:val="20"/>
                <w:szCs w:val="20"/>
              </w:rPr>
            </w:pPr>
          </w:p>
        </w:tc>
      </w:tr>
      <w:tr w:rsidR="00253038" w:rsidRPr="003F436D" w14:paraId="022D0FF4" w14:textId="77777777" w:rsidTr="00253038">
        <w:trPr>
          <w:trHeight w:val="277"/>
        </w:trPr>
        <w:tc>
          <w:tcPr>
            <w:tcW w:w="9072" w:type="dxa"/>
            <w:tcBorders>
              <w:bottom w:val="single" w:sz="4" w:space="0" w:color="auto"/>
            </w:tcBorders>
          </w:tcPr>
          <w:p w14:paraId="2002D925" w14:textId="3FC49CDC" w:rsidR="00253038" w:rsidRPr="003F436D" w:rsidRDefault="00253038" w:rsidP="00253038">
            <w:pPr>
              <w:spacing w:before="40"/>
              <w:rPr>
                <w:rFonts w:cs="Calibri"/>
                <w:b/>
                <w:sz w:val="20"/>
                <w:szCs w:val="20"/>
              </w:rPr>
            </w:pPr>
            <w:r w:rsidRPr="003F436D">
              <w:rPr>
                <w:rFonts w:cs="Calibri"/>
                <w:b/>
                <w:sz w:val="20"/>
                <w:szCs w:val="20"/>
              </w:rPr>
              <w:t>Gatuadress</w:t>
            </w:r>
          </w:p>
          <w:p w14:paraId="6F2F114A" w14:textId="77777777" w:rsidR="00253038" w:rsidRPr="003F436D" w:rsidRDefault="00253038" w:rsidP="00253038">
            <w:pPr>
              <w:spacing w:before="40"/>
              <w:rPr>
                <w:rFonts w:cs="Calibri"/>
                <w:sz w:val="20"/>
                <w:szCs w:val="20"/>
              </w:rPr>
            </w:pPr>
          </w:p>
          <w:p w14:paraId="530F0484" w14:textId="1056DB7D" w:rsidR="00253038" w:rsidRPr="003F436D" w:rsidRDefault="00253038" w:rsidP="00253038">
            <w:pPr>
              <w:spacing w:before="40"/>
              <w:rPr>
                <w:rFonts w:cs="Calibri"/>
                <w:sz w:val="20"/>
                <w:szCs w:val="20"/>
              </w:rPr>
            </w:pPr>
          </w:p>
        </w:tc>
      </w:tr>
      <w:tr w:rsidR="00253038" w:rsidRPr="003F436D" w14:paraId="717882C2" w14:textId="77777777" w:rsidTr="00253038">
        <w:trPr>
          <w:trHeight w:val="277"/>
        </w:trPr>
        <w:tc>
          <w:tcPr>
            <w:tcW w:w="9072" w:type="dxa"/>
            <w:tcBorders>
              <w:bottom w:val="single" w:sz="4" w:space="0" w:color="auto"/>
            </w:tcBorders>
          </w:tcPr>
          <w:p w14:paraId="128FF620" w14:textId="343B7425" w:rsidR="00253038" w:rsidRPr="003F436D" w:rsidRDefault="00253038" w:rsidP="00253038">
            <w:pPr>
              <w:spacing w:before="40"/>
              <w:rPr>
                <w:rFonts w:cs="Calibri"/>
                <w:b/>
                <w:sz w:val="20"/>
                <w:szCs w:val="20"/>
              </w:rPr>
            </w:pPr>
            <w:r w:rsidRPr="003F436D">
              <w:rPr>
                <w:rFonts w:cs="Calibri"/>
                <w:b/>
                <w:sz w:val="20"/>
                <w:szCs w:val="20"/>
              </w:rPr>
              <w:t>Postnummer och ortnamn</w:t>
            </w:r>
          </w:p>
          <w:p w14:paraId="67E37E6A" w14:textId="77777777" w:rsidR="00253038" w:rsidRPr="003F436D" w:rsidRDefault="00253038" w:rsidP="00253038">
            <w:pPr>
              <w:spacing w:before="40"/>
              <w:rPr>
                <w:rFonts w:cs="Calibri"/>
                <w:b/>
                <w:sz w:val="20"/>
                <w:szCs w:val="20"/>
              </w:rPr>
            </w:pPr>
          </w:p>
          <w:p w14:paraId="37E1EE1C" w14:textId="77777777" w:rsidR="00253038" w:rsidRPr="003F436D" w:rsidRDefault="00253038" w:rsidP="00253038">
            <w:pPr>
              <w:spacing w:before="40"/>
              <w:rPr>
                <w:rFonts w:cs="Calibri"/>
                <w:sz w:val="20"/>
                <w:szCs w:val="20"/>
              </w:rPr>
            </w:pPr>
          </w:p>
        </w:tc>
      </w:tr>
      <w:tr w:rsidR="00253038" w:rsidRPr="003F436D" w14:paraId="6898AC15" w14:textId="77777777" w:rsidTr="00253038">
        <w:trPr>
          <w:trHeight w:val="277"/>
        </w:trPr>
        <w:tc>
          <w:tcPr>
            <w:tcW w:w="9072" w:type="dxa"/>
            <w:tcBorders>
              <w:bottom w:val="single" w:sz="4" w:space="0" w:color="auto"/>
            </w:tcBorders>
          </w:tcPr>
          <w:p w14:paraId="208E3FB0" w14:textId="511C28E5" w:rsidR="00253038" w:rsidRPr="003F436D" w:rsidRDefault="00253038" w:rsidP="00253038">
            <w:pPr>
              <w:spacing w:before="40"/>
              <w:rPr>
                <w:rFonts w:cs="Calibri"/>
                <w:b/>
                <w:sz w:val="20"/>
                <w:szCs w:val="20"/>
              </w:rPr>
            </w:pPr>
            <w:r w:rsidRPr="003F436D">
              <w:rPr>
                <w:rFonts w:cs="Calibri"/>
                <w:b/>
                <w:sz w:val="20"/>
                <w:szCs w:val="20"/>
              </w:rPr>
              <w:t>Telefonnummer under kontorstid</w:t>
            </w:r>
          </w:p>
          <w:p w14:paraId="0C2E11D7" w14:textId="77777777" w:rsidR="00253038" w:rsidRPr="003F436D" w:rsidRDefault="00253038" w:rsidP="00253038">
            <w:pPr>
              <w:spacing w:before="40"/>
              <w:rPr>
                <w:rFonts w:cs="Calibri"/>
                <w:sz w:val="20"/>
                <w:szCs w:val="20"/>
              </w:rPr>
            </w:pPr>
          </w:p>
          <w:p w14:paraId="5E6F22D8" w14:textId="77777777" w:rsidR="00253038" w:rsidRPr="003F436D" w:rsidRDefault="00253038" w:rsidP="00253038">
            <w:pPr>
              <w:spacing w:before="40"/>
              <w:rPr>
                <w:rFonts w:cs="Calibri"/>
                <w:sz w:val="20"/>
                <w:szCs w:val="20"/>
              </w:rPr>
            </w:pPr>
          </w:p>
        </w:tc>
      </w:tr>
      <w:tr w:rsidR="00253038" w:rsidRPr="003F436D" w14:paraId="3486B718" w14:textId="77777777" w:rsidTr="00253038">
        <w:trPr>
          <w:trHeight w:val="277"/>
        </w:trPr>
        <w:tc>
          <w:tcPr>
            <w:tcW w:w="9072" w:type="dxa"/>
          </w:tcPr>
          <w:p w14:paraId="4D1E94E5" w14:textId="4AC05C64" w:rsidR="00253038" w:rsidRPr="003F436D" w:rsidRDefault="00253038" w:rsidP="00253038">
            <w:pPr>
              <w:spacing w:before="40"/>
              <w:rPr>
                <w:rFonts w:cs="Calibri"/>
                <w:b/>
                <w:sz w:val="20"/>
                <w:szCs w:val="20"/>
              </w:rPr>
            </w:pPr>
            <w:r w:rsidRPr="003F436D">
              <w:rPr>
                <w:rFonts w:cs="Calibri"/>
                <w:b/>
                <w:sz w:val="20"/>
                <w:szCs w:val="20"/>
              </w:rPr>
              <w:t>Ombudets personnummer</w:t>
            </w:r>
          </w:p>
          <w:p w14:paraId="2942F121" w14:textId="77777777" w:rsidR="00253038" w:rsidRPr="003F436D" w:rsidRDefault="00253038" w:rsidP="00253038">
            <w:pPr>
              <w:spacing w:before="40"/>
              <w:rPr>
                <w:rFonts w:cs="Calibri"/>
                <w:sz w:val="20"/>
                <w:szCs w:val="20"/>
              </w:rPr>
            </w:pPr>
          </w:p>
          <w:p w14:paraId="082953F6" w14:textId="77777777" w:rsidR="00253038" w:rsidRPr="003F436D" w:rsidRDefault="00253038" w:rsidP="00253038">
            <w:pPr>
              <w:spacing w:before="40"/>
              <w:rPr>
                <w:rFonts w:cs="Calibri"/>
                <w:sz w:val="20"/>
                <w:szCs w:val="20"/>
              </w:rPr>
            </w:pPr>
          </w:p>
        </w:tc>
      </w:tr>
    </w:tbl>
    <w:p w14:paraId="01364F4E" w14:textId="245B3DF3" w:rsidR="00CE2D16" w:rsidRPr="003F436D" w:rsidRDefault="00CE2D16" w:rsidP="008C7BF0">
      <w:pPr>
        <w:pStyle w:val="BrdtextCollector"/>
        <w:rPr>
          <w:rFonts w:cs="Calibri"/>
          <w:sz w:val="20"/>
          <w:szCs w:val="20"/>
        </w:rPr>
      </w:pPr>
    </w:p>
    <w:tbl>
      <w:tblPr>
        <w:tblStyle w:val="Tabellrutnt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253038" w:rsidRPr="003F436D" w14:paraId="54EE86A4" w14:textId="77777777" w:rsidTr="00253038">
        <w:trPr>
          <w:trHeight w:val="262"/>
        </w:trPr>
        <w:tc>
          <w:tcPr>
            <w:tcW w:w="9072" w:type="dxa"/>
            <w:tcBorders>
              <w:bottom w:val="single" w:sz="4" w:space="0" w:color="auto"/>
            </w:tcBorders>
          </w:tcPr>
          <w:p w14:paraId="7B7CF455" w14:textId="0B8DB8D2" w:rsidR="00253038" w:rsidRPr="003F436D" w:rsidRDefault="0063312B" w:rsidP="00253038">
            <w:pPr>
              <w:tabs>
                <w:tab w:val="center" w:pos="1566"/>
              </w:tabs>
              <w:spacing w:before="40"/>
              <w:rPr>
                <w:rFonts w:cs="Calibri"/>
                <w:b/>
                <w:sz w:val="20"/>
                <w:szCs w:val="20"/>
              </w:rPr>
            </w:pPr>
            <w:r w:rsidRPr="003F436D">
              <w:rPr>
                <w:rFonts w:cs="Calibri"/>
                <w:b/>
                <w:sz w:val="20"/>
                <w:szCs w:val="20"/>
              </w:rPr>
              <w:t>Ort och datum</w:t>
            </w:r>
          </w:p>
          <w:p w14:paraId="03B6643B" w14:textId="77777777" w:rsidR="00253038" w:rsidRPr="003F436D" w:rsidRDefault="00253038" w:rsidP="00253038">
            <w:pPr>
              <w:spacing w:before="40"/>
              <w:rPr>
                <w:rFonts w:cs="Calibri"/>
                <w:sz w:val="20"/>
                <w:szCs w:val="20"/>
              </w:rPr>
            </w:pPr>
          </w:p>
          <w:p w14:paraId="072FEEF3" w14:textId="77777777" w:rsidR="00253038" w:rsidRPr="003F436D" w:rsidRDefault="00253038" w:rsidP="00253038">
            <w:pPr>
              <w:spacing w:before="40"/>
              <w:rPr>
                <w:rFonts w:cs="Calibri"/>
                <w:sz w:val="20"/>
                <w:szCs w:val="20"/>
              </w:rPr>
            </w:pPr>
          </w:p>
        </w:tc>
      </w:tr>
      <w:tr w:rsidR="00253038" w:rsidRPr="003F436D" w14:paraId="3B41EB10" w14:textId="77777777" w:rsidTr="00253038">
        <w:trPr>
          <w:trHeight w:val="277"/>
        </w:trPr>
        <w:tc>
          <w:tcPr>
            <w:tcW w:w="9072" w:type="dxa"/>
            <w:tcBorders>
              <w:bottom w:val="single" w:sz="4" w:space="0" w:color="auto"/>
            </w:tcBorders>
          </w:tcPr>
          <w:p w14:paraId="752D12E2" w14:textId="6CFE5479" w:rsidR="00253038" w:rsidRPr="003F436D" w:rsidRDefault="0063312B" w:rsidP="00253038">
            <w:pPr>
              <w:spacing w:before="40"/>
              <w:rPr>
                <w:rFonts w:cs="Calibri"/>
                <w:b/>
                <w:sz w:val="20"/>
                <w:szCs w:val="20"/>
              </w:rPr>
            </w:pPr>
            <w:r w:rsidRPr="003F436D">
              <w:rPr>
                <w:rFonts w:cs="Calibri"/>
                <w:b/>
                <w:sz w:val="20"/>
                <w:szCs w:val="20"/>
              </w:rPr>
              <w:t>Fullmaktsgivarens personnummer/organisationsnummer</w:t>
            </w:r>
          </w:p>
          <w:p w14:paraId="5D3A5CB0" w14:textId="77777777" w:rsidR="00253038" w:rsidRPr="003F436D" w:rsidRDefault="00253038" w:rsidP="00253038">
            <w:pPr>
              <w:spacing w:before="40"/>
              <w:rPr>
                <w:rFonts w:cs="Calibri"/>
                <w:sz w:val="20"/>
                <w:szCs w:val="20"/>
              </w:rPr>
            </w:pPr>
          </w:p>
          <w:p w14:paraId="2302BE0E" w14:textId="77777777" w:rsidR="00253038" w:rsidRPr="003F436D" w:rsidRDefault="00253038" w:rsidP="00253038">
            <w:pPr>
              <w:spacing w:before="40"/>
              <w:rPr>
                <w:rFonts w:cs="Calibri"/>
                <w:sz w:val="20"/>
                <w:szCs w:val="20"/>
              </w:rPr>
            </w:pPr>
          </w:p>
        </w:tc>
      </w:tr>
      <w:tr w:rsidR="00253038" w:rsidRPr="003F436D" w14:paraId="4CACCA8E" w14:textId="77777777" w:rsidTr="00253038">
        <w:trPr>
          <w:trHeight w:val="277"/>
        </w:trPr>
        <w:tc>
          <w:tcPr>
            <w:tcW w:w="9072" w:type="dxa"/>
            <w:tcBorders>
              <w:bottom w:val="single" w:sz="4" w:space="0" w:color="auto"/>
            </w:tcBorders>
          </w:tcPr>
          <w:p w14:paraId="6E214AB7" w14:textId="73FB9A78" w:rsidR="00253038" w:rsidRPr="003F436D" w:rsidRDefault="0063312B" w:rsidP="00253038">
            <w:pPr>
              <w:spacing w:before="40"/>
              <w:rPr>
                <w:rFonts w:cs="Calibri"/>
                <w:b/>
                <w:sz w:val="20"/>
                <w:szCs w:val="20"/>
              </w:rPr>
            </w:pPr>
            <w:r w:rsidRPr="003F436D">
              <w:rPr>
                <w:rFonts w:cs="Calibri"/>
                <w:b/>
                <w:sz w:val="20"/>
                <w:szCs w:val="20"/>
              </w:rPr>
              <w:t>Fullmaktsgivarens namnteckning (i förekommande fall firmateckning)</w:t>
            </w:r>
          </w:p>
          <w:p w14:paraId="0E3C3FED" w14:textId="77777777" w:rsidR="00253038" w:rsidRPr="003F436D" w:rsidRDefault="00253038" w:rsidP="00253038">
            <w:pPr>
              <w:spacing w:before="40"/>
              <w:rPr>
                <w:rFonts w:cs="Calibri"/>
                <w:b/>
                <w:sz w:val="20"/>
                <w:szCs w:val="20"/>
              </w:rPr>
            </w:pPr>
          </w:p>
          <w:p w14:paraId="386D1AE0" w14:textId="77777777" w:rsidR="00253038" w:rsidRPr="003F436D" w:rsidRDefault="00253038" w:rsidP="00253038">
            <w:pPr>
              <w:spacing w:before="40"/>
              <w:rPr>
                <w:rFonts w:cs="Calibri"/>
                <w:sz w:val="20"/>
                <w:szCs w:val="20"/>
              </w:rPr>
            </w:pPr>
          </w:p>
        </w:tc>
      </w:tr>
      <w:tr w:rsidR="00253038" w:rsidRPr="003F436D" w14:paraId="26D56C29" w14:textId="77777777" w:rsidTr="00253038">
        <w:trPr>
          <w:trHeight w:val="277"/>
        </w:trPr>
        <w:tc>
          <w:tcPr>
            <w:tcW w:w="9072" w:type="dxa"/>
            <w:tcBorders>
              <w:bottom w:val="single" w:sz="4" w:space="0" w:color="auto"/>
            </w:tcBorders>
          </w:tcPr>
          <w:p w14:paraId="157B8330" w14:textId="3656550F" w:rsidR="00253038" w:rsidRPr="003F436D" w:rsidRDefault="007A693C" w:rsidP="00253038">
            <w:pPr>
              <w:spacing w:before="40"/>
              <w:rPr>
                <w:rFonts w:cs="Calibri"/>
                <w:b/>
                <w:sz w:val="20"/>
                <w:szCs w:val="20"/>
              </w:rPr>
            </w:pPr>
            <w:r w:rsidRPr="003F436D">
              <w:rPr>
                <w:rFonts w:cs="Calibri"/>
                <w:b/>
                <w:sz w:val="20"/>
                <w:szCs w:val="20"/>
              </w:rPr>
              <w:t>Namnförtydligande</w:t>
            </w:r>
          </w:p>
          <w:p w14:paraId="3E648EB8" w14:textId="77777777" w:rsidR="00253038" w:rsidRPr="003F436D" w:rsidRDefault="00253038" w:rsidP="00253038">
            <w:pPr>
              <w:spacing w:before="40"/>
              <w:rPr>
                <w:rFonts w:cs="Calibri"/>
                <w:sz w:val="20"/>
                <w:szCs w:val="20"/>
              </w:rPr>
            </w:pPr>
          </w:p>
          <w:p w14:paraId="32C41138" w14:textId="77777777" w:rsidR="00253038" w:rsidRPr="003F436D" w:rsidRDefault="00253038" w:rsidP="00253038">
            <w:pPr>
              <w:spacing w:before="40"/>
              <w:rPr>
                <w:rFonts w:cs="Calibri"/>
                <w:sz w:val="20"/>
                <w:szCs w:val="20"/>
              </w:rPr>
            </w:pPr>
          </w:p>
        </w:tc>
      </w:tr>
    </w:tbl>
    <w:p w14:paraId="04D5EACA" w14:textId="77777777" w:rsidR="003F436D" w:rsidRPr="0009188A" w:rsidRDefault="003F436D" w:rsidP="00F73A37">
      <w:pPr>
        <w:pStyle w:val="Ingetavstnd"/>
        <w:rPr>
          <w:sz w:val="10"/>
          <w:szCs w:val="10"/>
        </w:rPr>
      </w:pPr>
    </w:p>
    <w:p w14:paraId="612FAAED" w14:textId="665CD38A" w:rsidR="003F436D" w:rsidRPr="003F436D" w:rsidRDefault="003F436D" w:rsidP="00F73A37">
      <w:pPr>
        <w:pStyle w:val="Ingetavstnd"/>
        <w:rPr>
          <w:sz w:val="16"/>
          <w:szCs w:val="16"/>
        </w:rPr>
      </w:pPr>
      <w:r w:rsidRPr="003F436D">
        <w:rPr>
          <w:sz w:val="16"/>
          <w:szCs w:val="16"/>
        </w:rPr>
        <w:t xml:space="preserve">Till fullmakt </w:t>
      </w:r>
      <w:r w:rsidR="007A693C" w:rsidRPr="003F436D">
        <w:rPr>
          <w:sz w:val="16"/>
          <w:szCs w:val="16"/>
        </w:rPr>
        <w:t>utställd</w:t>
      </w:r>
      <w:r w:rsidRPr="003F436D">
        <w:rPr>
          <w:sz w:val="16"/>
          <w:szCs w:val="16"/>
        </w:rPr>
        <w:t xml:space="preserve"> av juridisk person ska även fogas i behörighetshandlingar (registreringsbevis eller motsvarande som styrker firmatecknarens behörighet).</w:t>
      </w:r>
    </w:p>
    <w:p w14:paraId="037592B4" w14:textId="77777777" w:rsidR="003F436D" w:rsidRPr="003F436D" w:rsidRDefault="003F436D" w:rsidP="00F73A37">
      <w:pPr>
        <w:pStyle w:val="Ingetavstnd"/>
        <w:rPr>
          <w:sz w:val="20"/>
          <w:szCs w:val="20"/>
        </w:rPr>
      </w:pPr>
    </w:p>
    <w:p w14:paraId="5089A3FC" w14:textId="63F5BAAE" w:rsidR="003F436D" w:rsidRPr="003F436D" w:rsidRDefault="003F436D" w:rsidP="00F73A37">
      <w:pPr>
        <w:pStyle w:val="Ingetavstnd"/>
        <w:rPr>
          <w:sz w:val="20"/>
          <w:szCs w:val="20"/>
        </w:rPr>
      </w:pPr>
      <w:r w:rsidRPr="003F436D">
        <w:rPr>
          <w:sz w:val="20"/>
          <w:szCs w:val="20"/>
        </w:rPr>
        <w:t xml:space="preserve">Fullmakten i original och eventuella behörighetshandlingar bör vara </w:t>
      </w:r>
      <w:proofErr w:type="spellStart"/>
      <w:r w:rsidR="0007758C">
        <w:rPr>
          <w:sz w:val="20"/>
          <w:szCs w:val="20"/>
        </w:rPr>
        <w:t>Computershare</w:t>
      </w:r>
      <w:proofErr w:type="spellEnd"/>
      <w:r w:rsidRPr="003F436D">
        <w:rPr>
          <w:sz w:val="20"/>
          <w:szCs w:val="20"/>
        </w:rPr>
        <w:t xml:space="preserve"> tillhanda i god tid före årsstämman.</w:t>
      </w:r>
    </w:p>
    <w:p w14:paraId="7648CABA" w14:textId="77777777" w:rsidR="003F436D" w:rsidRPr="003F436D" w:rsidRDefault="003F436D" w:rsidP="00F73A37">
      <w:pPr>
        <w:pStyle w:val="Ingetavstnd"/>
        <w:rPr>
          <w:sz w:val="20"/>
          <w:szCs w:val="20"/>
        </w:rPr>
      </w:pPr>
    </w:p>
    <w:p w14:paraId="238364C5" w14:textId="02BDA300" w:rsidR="0009188A" w:rsidRPr="003F436D" w:rsidRDefault="003F436D" w:rsidP="00F73A37">
      <w:pPr>
        <w:pStyle w:val="Ingetavstnd"/>
        <w:rPr>
          <w:sz w:val="20"/>
          <w:szCs w:val="20"/>
        </w:rPr>
      </w:pPr>
      <w:r w:rsidRPr="003F436D">
        <w:rPr>
          <w:sz w:val="20"/>
          <w:szCs w:val="20"/>
        </w:rPr>
        <w:t>Observera att separat anmälan om aktieägares deltagande vid årsstämman måste ske även om aktieägaren önskar utöva sin rösträtt vid stämman genom ombud.</w:t>
      </w:r>
      <w:r w:rsidR="00F73A37" w:rsidRPr="003F436D">
        <w:rPr>
          <w:sz w:val="20"/>
          <w:szCs w:val="20"/>
        </w:rPr>
        <w:br/>
      </w:r>
    </w:p>
    <w:p w14:paraId="735F6C1A" w14:textId="2EC31D01" w:rsidR="003F436D" w:rsidRPr="00FA0FAE" w:rsidRDefault="003F436D" w:rsidP="00F73A37">
      <w:pPr>
        <w:pStyle w:val="Ingetavstnd"/>
        <w:rPr>
          <w:sz w:val="20"/>
          <w:szCs w:val="20"/>
          <w:lang w:val="en-US"/>
        </w:rPr>
      </w:pPr>
      <w:r w:rsidRPr="00FA0FAE">
        <w:rPr>
          <w:sz w:val="20"/>
          <w:szCs w:val="20"/>
          <w:lang w:val="en-US"/>
        </w:rPr>
        <w:t>Computershare AB</w:t>
      </w:r>
    </w:p>
    <w:p w14:paraId="5A11029E" w14:textId="09572A3D" w:rsidR="00F73A37" w:rsidRPr="00FA0FAE" w:rsidRDefault="00C53A00" w:rsidP="00F73A37">
      <w:pPr>
        <w:pStyle w:val="Ingetavstnd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Norion</w:t>
      </w:r>
      <w:r w:rsidR="003F436D" w:rsidRPr="00FA0FAE">
        <w:rPr>
          <w:sz w:val="20"/>
          <w:szCs w:val="20"/>
          <w:lang w:val="en-US"/>
        </w:rPr>
        <w:t xml:space="preserve"> </w:t>
      </w:r>
      <w:r w:rsidR="007F343F">
        <w:rPr>
          <w:sz w:val="20"/>
          <w:szCs w:val="20"/>
          <w:lang w:val="en-US"/>
        </w:rPr>
        <w:t xml:space="preserve">Bank </w:t>
      </w:r>
      <w:proofErr w:type="gramStart"/>
      <w:r w:rsidR="003F436D" w:rsidRPr="00FA0FAE">
        <w:rPr>
          <w:sz w:val="20"/>
          <w:szCs w:val="20"/>
          <w:lang w:val="en-US"/>
        </w:rPr>
        <w:t>AB:s</w:t>
      </w:r>
      <w:proofErr w:type="gramEnd"/>
      <w:r w:rsidR="003F436D" w:rsidRPr="00FA0FAE">
        <w:rPr>
          <w:sz w:val="20"/>
          <w:szCs w:val="20"/>
          <w:lang w:val="en-US"/>
        </w:rPr>
        <w:t xml:space="preserve"> </w:t>
      </w:r>
      <w:proofErr w:type="spellStart"/>
      <w:r w:rsidR="003F436D" w:rsidRPr="00FA0FAE">
        <w:rPr>
          <w:sz w:val="20"/>
          <w:szCs w:val="20"/>
          <w:lang w:val="en-US"/>
        </w:rPr>
        <w:t>årsstämma</w:t>
      </w:r>
      <w:proofErr w:type="spellEnd"/>
    </w:p>
    <w:p w14:paraId="7A8F1CDE" w14:textId="77777777" w:rsidR="001C2160" w:rsidRPr="001C2160" w:rsidRDefault="001C2160" w:rsidP="00F73A37">
      <w:pPr>
        <w:pStyle w:val="Ingetavstnd"/>
        <w:rPr>
          <w:sz w:val="20"/>
          <w:szCs w:val="20"/>
          <w:lang w:val="en-US"/>
        </w:rPr>
      </w:pPr>
      <w:r w:rsidRPr="001C2160">
        <w:rPr>
          <w:sz w:val="20"/>
          <w:szCs w:val="20"/>
          <w:lang w:val="en-US"/>
        </w:rPr>
        <w:t xml:space="preserve">Gustav </w:t>
      </w:r>
      <w:proofErr w:type="gramStart"/>
      <w:r w:rsidRPr="001C2160">
        <w:rPr>
          <w:sz w:val="20"/>
          <w:szCs w:val="20"/>
          <w:lang w:val="en-US"/>
        </w:rPr>
        <w:t>III:s</w:t>
      </w:r>
      <w:proofErr w:type="gramEnd"/>
      <w:r w:rsidRPr="001C2160">
        <w:rPr>
          <w:sz w:val="20"/>
          <w:szCs w:val="20"/>
          <w:lang w:val="en-US"/>
        </w:rPr>
        <w:t xml:space="preserve"> Boulevard 34</w:t>
      </w:r>
    </w:p>
    <w:p w14:paraId="599E44C2" w14:textId="742996E7" w:rsidR="00F73A37" w:rsidRPr="001C2160" w:rsidRDefault="001C2160" w:rsidP="00F73A37">
      <w:pPr>
        <w:pStyle w:val="Ingetavstnd"/>
        <w:rPr>
          <w:sz w:val="20"/>
          <w:szCs w:val="20"/>
          <w:lang w:val="en-US"/>
        </w:rPr>
      </w:pPr>
      <w:r w:rsidRPr="001C2160">
        <w:rPr>
          <w:sz w:val="20"/>
          <w:szCs w:val="20"/>
          <w:lang w:val="en-US"/>
        </w:rPr>
        <w:t>169 73 Solna</w:t>
      </w:r>
    </w:p>
    <w:bookmarkEnd w:id="0"/>
    <w:bookmarkEnd w:id="1"/>
    <w:bookmarkEnd w:id="2"/>
    <w:bookmarkEnd w:id="3"/>
    <w:bookmarkEnd w:id="4"/>
    <w:bookmarkEnd w:id="5"/>
    <w:p w14:paraId="5A266686" w14:textId="18C16B2A" w:rsidR="003259FE" w:rsidRPr="00227E68" w:rsidRDefault="003259FE" w:rsidP="00227E68">
      <w:pPr>
        <w:rPr>
          <w:rStyle w:val="SidfotBold"/>
          <w:rFonts w:ascii="Calibri" w:hAnsi="Calibri"/>
        </w:rPr>
      </w:pPr>
    </w:p>
    <w:sectPr w:rsidR="003259FE" w:rsidRPr="00227E68" w:rsidSect="00516962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851" w:right="1418" w:bottom="1417" w:left="1417" w:header="708" w:footer="56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9671A" w14:textId="77777777" w:rsidR="00516962" w:rsidRDefault="00516962" w:rsidP="0053117F">
      <w:pPr>
        <w:spacing w:after="0" w:line="240" w:lineRule="auto"/>
      </w:pPr>
      <w:r>
        <w:separator/>
      </w:r>
    </w:p>
  </w:endnote>
  <w:endnote w:type="continuationSeparator" w:id="0">
    <w:p w14:paraId="44FD202F" w14:textId="77777777" w:rsidR="00516962" w:rsidRDefault="00516962" w:rsidP="0053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OT-Bold">
    <w:altName w:val="Arial Black"/>
    <w:charset w:val="00"/>
    <w:family w:val="auto"/>
    <w:pitch w:val="variable"/>
    <w:sig w:usb0="00000003" w:usb1="4000207B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4A8D" w14:textId="2C38D0E7" w:rsidR="003F436D" w:rsidRDefault="004D0477" w:rsidP="004C2A33">
    <w:pPr>
      <w:pStyle w:val="Sidfot"/>
      <w:framePr w:wrap="around" w:vAnchor="text" w:hAnchor="margin" w:xAlign="right" w:y="1"/>
      <w:rPr>
        <w:rStyle w:val="Sidnummer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AB30403" wp14:editId="3AD219C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84350" cy="368935"/>
              <wp:effectExtent l="0" t="0" r="6350" b="0"/>
              <wp:wrapNone/>
              <wp:docPr id="1836898120" name="Textruta 2" descr="Classified as Business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A4841" w14:textId="3272A1A2" w:rsidR="004D0477" w:rsidRPr="004D0477" w:rsidRDefault="004D0477" w:rsidP="004D047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0477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B3040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Classified as Business Internal" style="position:absolute;margin-left:0;margin-top:0;width:140.5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" filled="f" stroked="f">
              <v:textbox style="mso-fit-shape-to-text:t" inset="20pt,0,0,15pt">
                <w:txbxContent>
                  <w:p w14:paraId="11BA4841" w14:textId="3272A1A2" w:rsidR="004D0477" w:rsidRPr="004D0477" w:rsidRDefault="004D0477" w:rsidP="004D0477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0477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F436D">
      <w:rPr>
        <w:rStyle w:val="Sidnummer"/>
      </w:rPr>
      <w:fldChar w:fldCharType="begin"/>
    </w:r>
    <w:r w:rsidR="003F436D">
      <w:rPr>
        <w:rStyle w:val="Sidnummer"/>
      </w:rPr>
      <w:instrText xml:space="preserve">PAGE  </w:instrText>
    </w:r>
    <w:r w:rsidR="003F436D">
      <w:rPr>
        <w:rStyle w:val="Sidnummer"/>
      </w:rPr>
      <w:fldChar w:fldCharType="end"/>
    </w:r>
  </w:p>
  <w:p w14:paraId="51D929B5" w14:textId="77777777" w:rsidR="003F436D" w:rsidRDefault="003F436D" w:rsidP="00C24208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86E15" w14:textId="493EAE0C" w:rsidR="008B1927" w:rsidRDefault="004D0477" w:rsidP="008B1927">
    <w:pPr>
      <w:pStyle w:val="Collectorbrdtex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4A7DF59" wp14:editId="0F89097E">
              <wp:simplePos x="899160" y="1006602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84350" cy="368935"/>
              <wp:effectExtent l="0" t="0" r="6350" b="0"/>
              <wp:wrapNone/>
              <wp:docPr id="23337065" name="Textruta 3" descr="Classified as Business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0A891C" w14:textId="753AEED4" w:rsidR="004D0477" w:rsidRPr="004D0477" w:rsidRDefault="004D0477" w:rsidP="004D047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0477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7DF59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Classified as Business Internal" style="position:absolute;margin-left:0;margin-top:0;width:140.5pt;height:29.0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" filled="f" stroked="f">
              <v:textbox style="mso-fit-shape-to-text:t" inset="20pt,0,0,15pt">
                <w:txbxContent>
                  <w:p w14:paraId="7E0A891C" w14:textId="753AEED4" w:rsidR="004D0477" w:rsidRPr="004D0477" w:rsidRDefault="004D0477" w:rsidP="004D0477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0477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1927">
      <w:rPr>
        <w:noProof/>
      </w:rPr>
      <w:drawing>
        <wp:inline distT="0" distB="0" distL="0" distR="0" wp14:anchorId="165C66B2" wp14:editId="71DC72A2">
          <wp:extent cx="5834380" cy="12065"/>
          <wp:effectExtent l="0" t="0" r="0" b="0"/>
          <wp:docPr id="2107673954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4380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0040C65" w14:textId="77777777" w:rsidR="008B1927" w:rsidRPr="00BB281B" w:rsidRDefault="008B1927" w:rsidP="008B1927">
    <w:pPr>
      <w:pStyle w:val="SidfotCollector"/>
      <w:rPr>
        <w:lang w:val="en-US"/>
      </w:rPr>
    </w:pPr>
    <w:r>
      <w:rPr>
        <w:lang w:val="en-US"/>
      </w:rPr>
      <w:t>Norion Bank AB (</w:t>
    </w:r>
    <w:proofErr w:type="spellStart"/>
    <w:r>
      <w:rPr>
        <w:lang w:val="en-US"/>
      </w:rPr>
      <w:t>publ</w:t>
    </w:r>
    <w:proofErr w:type="spellEnd"/>
    <w:r>
      <w:rPr>
        <w:lang w:val="en-US"/>
      </w:rPr>
      <w:t xml:space="preserve">) </w:t>
    </w:r>
    <w:r w:rsidRPr="00832A2D">
      <w:rPr>
        <w:lang w:val="en-US"/>
      </w:rPr>
      <w:t>556597-0513</w:t>
    </w:r>
    <w:r>
      <w:rPr>
        <w:lang w:val="en-US"/>
      </w:rPr>
      <w:t xml:space="preserve"> | </w:t>
    </w:r>
    <w:r w:rsidRPr="00BB281B">
      <w:rPr>
        <w:lang w:val="en-US"/>
      </w:rPr>
      <w:t>Box 119</w:t>
    </w:r>
    <w:r>
      <w:rPr>
        <w:lang w:val="en-US"/>
      </w:rPr>
      <w:t xml:space="preserve"> 14, 404 39 Gothenburg, Sweden | </w:t>
    </w:r>
    <w:r w:rsidRPr="00BB281B">
      <w:rPr>
        <w:lang w:val="en-US"/>
      </w:rPr>
      <w:t>www.</w:t>
    </w:r>
    <w:r>
      <w:rPr>
        <w:lang w:val="en-US"/>
      </w:rPr>
      <w:t>norionbank</w:t>
    </w:r>
    <w:r w:rsidRPr="00BB281B">
      <w:rPr>
        <w:lang w:val="en-US"/>
      </w:rPr>
      <w:t>.se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59D0" w14:textId="0FDC13C5" w:rsidR="003F436D" w:rsidRDefault="004D0477" w:rsidP="00705589">
    <w:pPr>
      <w:pStyle w:val="Sidfot"/>
      <w:framePr w:wrap="around" w:vAnchor="text" w:hAnchor="margin" w:xAlign="right" w:y="1"/>
      <w:rPr>
        <w:rStyle w:val="Sidnummer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EF34F3" wp14:editId="1EA5A0C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84350" cy="368935"/>
              <wp:effectExtent l="0" t="0" r="6350" b="0"/>
              <wp:wrapNone/>
              <wp:docPr id="333095191" name="Textruta 1" descr="Classified as Business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1DDC63" w14:textId="699C9CA0" w:rsidR="004D0477" w:rsidRPr="004D0477" w:rsidRDefault="004D0477" w:rsidP="004D047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0477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F34F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Classified as Business Internal" style="position:absolute;margin-left:0;margin-top:0;width:140.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" filled="f" stroked="f">
              <v:textbox style="mso-fit-shape-to-text:t" inset="20pt,0,0,15pt">
                <w:txbxContent>
                  <w:p w14:paraId="591DDC63" w14:textId="699C9CA0" w:rsidR="004D0477" w:rsidRPr="004D0477" w:rsidRDefault="004D0477" w:rsidP="004D0477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0477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F436D">
      <w:rPr>
        <w:rStyle w:val="Sidnummer"/>
      </w:rPr>
      <w:fldChar w:fldCharType="begin"/>
    </w:r>
    <w:r w:rsidR="003F436D">
      <w:rPr>
        <w:rStyle w:val="Sidnummer"/>
      </w:rPr>
      <w:instrText xml:space="preserve">PAGE  </w:instrText>
    </w:r>
    <w:r w:rsidR="003F436D">
      <w:rPr>
        <w:rStyle w:val="Sidnummer"/>
      </w:rPr>
      <w:fldChar w:fldCharType="separate"/>
    </w:r>
    <w:r w:rsidR="003F436D">
      <w:rPr>
        <w:rStyle w:val="Sidnummer"/>
        <w:noProof/>
      </w:rPr>
      <w:t>0</w:t>
    </w:r>
    <w:r w:rsidR="003F436D">
      <w:rPr>
        <w:rStyle w:val="Sidnummer"/>
      </w:rPr>
      <w:fldChar w:fldCharType="end"/>
    </w:r>
  </w:p>
  <w:p w14:paraId="6BC0D37B" w14:textId="77777777" w:rsidR="003F436D" w:rsidRDefault="003F436D" w:rsidP="00812CCF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4A8F8" w14:textId="77777777" w:rsidR="00516962" w:rsidRDefault="00516962" w:rsidP="0053117F">
      <w:pPr>
        <w:spacing w:after="0" w:line="240" w:lineRule="auto"/>
      </w:pPr>
      <w:r>
        <w:separator/>
      </w:r>
    </w:p>
  </w:footnote>
  <w:footnote w:type="continuationSeparator" w:id="0">
    <w:p w14:paraId="1C116552" w14:textId="77777777" w:rsidR="00516962" w:rsidRDefault="00516962" w:rsidP="0053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50048" w14:textId="324CA401" w:rsidR="003F436D" w:rsidRDefault="008B1927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3C9B65" wp14:editId="107F282A">
          <wp:simplePos x="0" y="0"/>
          <wp:positionH relativeFrom="column">
            <wp:posOffset>4381169</wp:posOffset>
          </wp:positionH>
          <wp:positionV relativeFrom="paragraph">
            <wp:posOffset>-143758</wp:posOffset>
          </wp:positionV>
          <wp:extent cx="1861185" cy="233680"/>
          <wp:effectExtent l="0" t="0" r="5715" b="0"/>
          <wp:wrapNone/>
          <wp:docPr id="1145382334" name="Picture 11453823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92982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6" t="-1407" r="-1366" b="-1407"/>
                  <a:stretch/>
                </pic:blipFill>
                <pic:spPr bwMode="auto">
                  <a:xfrm>
                    <a:off x="0" y="0"/>
                    <a:ext cx="186118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436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354D5"/>
    <w:multiLevelType w:val="hybridMultilevel"/>
    <w:tmpl w:val="DEAAAD9C"/>
    <w:lvl w:ilvl="0" w:tplc="1808531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D1B3B"/>
    <w:multiLevelType w:val="multilevel"/>
    <w:tmpl w:val="CE287F90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89C5043"/>
    <w:multiLevelType w:val="hybridMultilevel"/>
    <w:tmpl w:val="206C2FB0"/>
    <w:lvl w:ilvl="0" w:tplc="DE2AA3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130858">
    <w:abstractNumId w:val="1"/>
  </w:num>
  <w:num w:numId="2" w16cid:durableId="1146623579">
    <w:abstractNumId w:val="2"/>
  </w:num>
  <w:num w:numId="3" w16cid:durableId="43444050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A5"/>
    <w:rsid w:val="00002D18"/>
    <w:rsid w:val="00005614"/>
    <w:rsid w:val="00007684"/>
    <w:rsid w:val="00007E4A"/>
    <w:rsid w:val="00007F93"/>
    <w:rsid w:val="00015E4C"/>
    <w:rsid w:val="0002344F"/>
    <w:rsid w:val="00024670"/>
    <w:rsid w:val="000303D6"/>
    <w:rsid w:val="000339CB"/>
    <w:rsid w:val="00035423"/>
    <w:rsid w:val="00040E34"/>
    <w:rsid w:val="000524F0"/>
    <w:rsid w:val="0005595D"/>
    <w:rsid w:val="00062870"/>
    <w:rsid w:val="00074358"/>
    <w:rsid w:val="00076936"/>
    <w:rsid w:val="000769EA"/>
    <w:rsid w:val="0007758C"/>
    <w:rsid w:val="00081563"/>
    <w:rsid w:val="000835BB"/>
    <w:rsid w:val="00083E58"/>
    <w:rsid w:val="0009188A"/>
    <w:rsid w:val="000A1BFE"/>
    <w:rsid w:val="000B3FC5"/>
    <w:rsid w:val="000C19F9"/>
    <w:rsid w:val="000D7E04"/>
    <w:rsid w:val="000E11A2"/>
    <w:rsid w:val="000E31F2"/>
    <w:rsid w:val="000E721E"/>
    <w:rsid w:val="000F6E6D"/>
    <w:rsid w:val="0010470F"/>
    <w:rsid w:val="00112334"/>
    <w:rsid w:val="00133646"/>
    <w:rsid w:val="00133D77"/>
    <w:rsid w:val="00134784"/>
    <w:rsid w:val="00145B41"/>
    <w:rsid w:val="001476A2"/>
    <w:rsid w:val="00153980"/>
    <w:rsid w:val="00155227"/>
    <w:rsid w:val="00163F26"/>
    <w:rsid w:val="00180AA5"/>
    <w:rsid w:val="00183FB9"/>
    <w:rsid w:val="001A047A"/>
    <w:rsid w:val="001A04DA"/>
    <w:rsid w:val="001A1B8E"/>
    <w:rsid w:val="001B1BFD"/>
    <w:rsid w:val="001B2258"/>
    <w:rsid w:val="001C2160"/>
    <w:rsid w:val="001C6978"/>
    <w:rsid w:val="001D6B6D"/>
    <w:rsid w:val="001F5071"/>
    <w:rsid w:val="001F5381"/>
    <w:rsid w:val="002016F8"/>
    <w:rsid w:val="002077E3"/>
    <w:rsid w:val="0021031D"/>
    <w:rsid w:val="002103ED"/>
    <w:rsid w:val="00215211"/>
    <w:rsid w:val="00227E68"/>
    <w:rsid w:val="002330A7"/>
    <w:rsid w:val="00240BBA"/>
    <w:rsid w:val="00241581"/>
    <w:rsid w:val="002447E0"/>
    <w:rsid w:val="00250140"/>
    <w:rsid w:val="00250DB5"/>
    <w:rsid w:val="00253038"/>
    <w:rsid w:val="00256E53"/>
    <w:rsid w:val="00270E94"/>
    <w:rsid w:val="00275C8E"/>
    <w:rsid w:val="00285D85"/>
    <w:rsid w:val="00290F61"/>
    <w:rsid w:val="002A2609"/>
    <w:rsid w:val="002B2494"/>
    <w:rsid w:val="002B3E34"/>
    <w:rsid w:val="002C3309"/>
    <w:rsid w:val="002C38D0"/>
    <w:rsid w:val="002C48F8"/>
    <w:rsid w:val="002D47FC"/>
    <w:rsid w:val="002E0093"/>
    <w:rsid w:val="002E0E45"/>
    <w:rsid w:val="002E2F08"/>
    <w:rsid w:val="002E46F3"/>
    <w:rsid w:val="002F0B27"/>
    <w:rsid w:val="002F195B"/>
    <w:rsid w:val="002F20EB"/>
    <w:rsid w:val="002F35D8"/>
    <w:rsid w:val="00314933"/>
    <w:rsid w:val="00316FFB"/>
    <w:rsid w:val="0032093C"/>
    <w:rsid w:val="00321B13"/>
    <w:rsid w:val="003231C8"/>
    <w:rsid w:val="003259FE"/>
    <w:rsid w:val="003344E1"/>
    <w:rsid w:val="003372F9"/>
    <w:rsid w:val="00340694"/>
    <w:rsid w:val="003500CF"/>
    <w:rsid w:val="00350365"/>
    <w:rsid w:val="003505D5"/>
    <w:rsid w:val="00352CAA"/>
    <w:rsid w:val="00356DCC"/>
    <w:rsid w:val="0035796B"/>
    <w:rsid w:val="003638FC"/>
    <w:rsid w:val="00364E19"/>
    <w:rsid w:val="003716EB"/>
    <w:rsid w:val="0037734B"/>
    <w:rsid w:val="00384654"/>
    <w:rsid w:val="0038626E"/>
    <w:rsid w:val="003933A7"/>
    <w:rsid w:val="003A618B"/>
    <w:rsid w:val="003D0A6B"/>
    <w:rsid w:val="003D1D68"/>
    <w:rsid w:val="003D6E3A"/>
    <w:rsid w:val="003E442F"/>
    <w:rsid w:val="003F436D"/>
    <w:rsid w:val="0040518B"/>
    <w:rsid w:val="00405E6D"/>
    <w:rsid w:val="00412F57"/>
    <w:rsid w:val="00420A15"/>
    <w:rsid w:val="0042565E"/>
    <w:rsid w:val="00427875"/>
    <w:rsid w:val="004370C8"/>
    <w:rsid w:val="00442EA1"/>
    <w:rsid w:val="00443871"/>
    <w:rsid w:val="0044519C"/>
    <w:rsid w:val="00446467"/>
    <w:rsid w:val="00447C10"/>
    <w:rsid w:val="00461C26"/>
    <w:rsid w:val="00462F48"/>
    <w:rsid w:val="0047313F"/>
    <w:rsid w:val="00475C67"/>
    <w:rsid w:val="00493811"/>
    <w:rsid w:val="00495149"/>
    <w:rsid w:val="00495A03"/>
    <w:rsid w:val="00495C52"/>
    <w:rsid w:val="004964ED"/>
    <w:rsid w:val="004A064E"/>
    <w:rsid w:val="004A0D07"/>
    <w:rsid w:val="004A4E4C"/>
    <w:rsid w:val="004B6F1F"/>
    <w:rsid w:val="004C04FC"/>
    <w:rsid w:val="004C2A33"/>
    <w:rsid w:val="004D0477"/>
    <w:rsid w:val="004D56F6"/>
    <w:rsid w:val="004E5841"/>
    <w:rsid w:val="00502910"/>
    <w:rsid w:val="005119C6"/>
    <w:rsid w:val="00514DFA"/>
    <w:rsid w:val="00516962"/>
    <w:rsid w:val="005205CC"/>
    <w:rsid w:val="0053055F"/>
    <w:rsid w:val="0053117F"/>
    <w:rsid w:val="00541263"/>
    <w:rsid w:val="00567844"/>
    <w:rsid w:val="0057297F"/>
    <w:rsid w:val="00577663"/>
    <w:rsid w:val="0058293F"/>
    <w:rsid w:val="0058456C"/>
    <w:rsid w:val="00585CCC"/>
    <w:rsid w:val="0058763A"/>
    <w:rsid w:val="005939D2"/>
    <w:rsid w:val="005C4149"/>
    <w:rsid w:val="005C701E"/>
    <w:rsid w:val="005C7B4A"/>
    <w:rsid w:val="005D2C3F"/>
    <w:rsid w:val="005F5F49"/>
    <w:rsid w:val="005F6AE2"/>
    <w:rsid w:val="006110A4"/>
    <w:rsid w:val="0061187B"/>
    <w:rsid w:val="00627763"/>
    <w:rsid w:val="00630AC9"/>
    <w:rsid w:val="00632B0C"/>
    <w:rsid w:val="0063312B"/>
    <w:rsid w:val="006369C3"/>
    <w:rsid w:val="00641E0C"/>
    <w:rsid w:val="00643348"/>
    <w:rsid w:val="00644169"/>
    <w:rsid w:val="00661B67"/>
    <w:rsid w:val="0066432B"/>
    <w:rsid w:val="00664F8D"/>
    <w:rsid w:val="00681340"/>
    <w:rsid w:val="006818DC"/>
    <w:rsid w:val="00682C50"/>
    <w:rsid w:val="006A1CC8"/>
    <w:rsid w:val="006A3258"/>
    <w:rsid w:val="006A3FAB"/>
    <w:rsid w:val="006A46D7"/>
    <w:rsid w:val="006A5A54"/>
    <w:rsid w:val="006B196C"/>
    <w:rsid w:val="006B1C6A"/>
    <w:rsid w:val="006B6504"/>
    <w:rsid w:val="006B73BF"/>
    <w:rsid w:val="006C0ABA"/>
    <w:rsid w:val="006C305E"/>
    <w:rsid w:val="006D058E"/>
    <w:rsid w:val="006D1F07"/>
    <w:rsid w:val="006D74F2"/>
    <w:rsid w:val="006E3CD5"/>
    <w:rsid w:val="006E7908"/>
    <w:rsid w:val="006F3A5C"/>
    <w:rsid w:val="006F7428"/>
    <w:rsid w:val="00705589"/>
    <w:rsid w:val="00705A7F"/>
    <w:rsid w:val="00712BB3"/>
    <w:rsid w:val="00714250"/>
    <w:rsid w:val="00722FFE"/>
    <w:rsid w:val="007314D8"/>
    <w:rsid w:val="00732F83"/>
    <w:rsid w:val="00734603"/>
    <w:rsid w:val="00736667"/>
    <w:rsid w:val="007455B7"/>
    <w:rsid w:val="00756188"/>
    <w:rsid w:val="00773FC7"/>
    <w:rsid w:val="00775D4B"/>
    <w:rsid w:val="00777F33"/>
    <w:rsid w:val="00780222"/>
    <w:rsid w:val="00791666"/>
    <w:rsid w:val="0079466D"/>
    <w:rsid w:val="007A35CA"/>
    <w:rsid w:val="007A638B"/>
    <w:rsid w:val="007A693C"/>
    <w:rsid w:val="007B4155"/>
    <w:rsid w:val="007B4325"/>
    <w:rsid w:val="007B4578"/>
    <w:rsid w:val="007B5833"/>
    <w:rsid w:val="007C190C"/>
    <w:rsid w:val="007C361E"/>
    <w:rsid w:val="007D16D6"/>
    <w:rsid w:val="007D4F9C"/>
    <w:rsid w:val="007E3199"/>
    <w:rsid w:val="007F343F"/>
    <w:rsid w:val="0080584F"/>
    <w:rsid w:val="008070A2"/>
    <w:rsid w:val="00812CCF"/>
    <w:rsid w:val="00813C5B"/>
    <w:rsid w:val="008170CD"/>
    <w:rsid w:val="00822E6B"/>
    <w:rsid w:val="00833373"/>
    <w:rsid w:val="0084332B"/>
    <w:rsid w:val="00845A27"/>
    <w:rsid w:val="00846B04"/>
    <w:rsid w:val="00847633"/>
    <w:rsid w:val="008538B2"/>
    <w:rsid w:val="008570EE"/>
    <w:rsid w:val="00857FD2"/>
    <w:rsid w:val="00865FE6"/>
    <w:rsid w:val="00866202"/>
    <w:rsid w:val="008836D8"/>
    <w:rsid w:val="00892E11"/>
    <w:rsid w:val="00894A69"/>
    <w:rsid w:val="008A0898"/>
    <w:rsid w:val="008A10F2"/>
    <w:rsid w:val="008A4BB7"/>
    <w:rsid w:val="008A5106"/>
    <w:rsid w:val="008B1927"/>
    <w:rsid w:val="008C7BF0"/>
    <w:rsid w:val="008E3CBA"/>
    <w:rsid w:val="0090090F"/>
    <w:rsid w:val="00905DA0"/>
    <w:rsid w:val="00907AC6"/>
    <w:rsid w:val="00917F9E"/>
    <w:rsid w:val="00924618"/>
    <w:rsid w:val="00925F3B"/>
    <w:rsid w:val="00926E4F"/>
    <w:rsid w:val="009434D2"/>
    <w:rsid w:val="00944975"/>
    <w:rsid w:val="0095288C"/>
    <w:rsid w:val="009541EF"/>
    <w:rsid w:val="00954E10"/>
    <w:rsid w:val="00970740"/>
    <w:rsid w:val="00970BCF"/>
    <w:rsid w:val="0098423E"/>
    <w:rsid w:val="00992504"/>
    <w:rsid w:val="00992A00"/>
    <w:rsid w:val="009A1F3B"/>
    <w:rsid w:val="009A504B"/>
    <w:rsid w:val="009B29BD"/>
    <w:rsid w:val="009B66DA"/>
    <w:rsid w:val="009B7F52"/>
    <w:rsid w:val="009C20A1"/>
    <w:rsid w:val="009C4AA1"/>
    <w:rsid w:val="009C53F9"/>
    <w:rsid w:val="009C7A96"/>
    <w:rsid w:val="009D02EA"/>
    <w:rsid w:val="009E0A55"/>
    <w:rsid w:val="009F4631"/>
    <w:rsid w:val="00A02212"/>
    <w:rsid w:val="00A02AC1"/>
    <w:rsid w:val="00A074EF"/>
    <w:rsid w:val="00A12BE3"/>
    <w:rsid w:val="00A1575A"/>
    <w:rsid w:val="00A161E4"/>
    <w:rsid w:val="00A23D45"/>
    <w:rsid w:val="00A255B6"/>
    <w:rsid w:val="00A305A8"/>
    <w:rsid w:val="00A31FB3"/>
    <w:rsid w:val="00A44602"/>
    <w:rsid w:val="00A56720"/>
    <w:rsid w:val="00A572E8"/>
    <w:rsid w:val="00A65182"/>
    <w:rsid w:val="00A66A8D"/>
    <w:rsid w:val="00A744E0"/>
    <w:rsid w:val="00A80D14"/>
    <w:rsid w:val="00A85A0F"/>
    <w:rsid w:val="00A8672E"/>
    <w:rsid w:val="00A92D48"/>
    <w:rsid w:val="00A961B2"/>
    <w:rsid w:val="00A9673A"/>
    <w:rsid w:val="00A96740"/>
    <w:rsid w:val="00AA12F0"/>
    <w:rsid w:val="00AA321B"/>
    <w:rsid w:val="00AA73C1"/>
    <w:rsid w:val="00AB040F"/>
    <w:rsid w:val="00AC5091"/>
    <w:rsid w:val="00AC6582"/>
    <w:rsid w:val="00AD01A2"/>
    <w:rsid w:val="00AD3441"/>
    <w:rsid w:val="00AD6552"/>
    <w:rsid w:val="00AE3E8D"/>
    <w:rsid w:val="00AE631A"/>
    <w:rsid w:val="00B021F1"/>
    <w:rsid w:val="00B053B6"/>
    <w:rsid w:val="00B14A76"/>
    <w:rsid w:val="00B26E02"/>
    <w:rsid w:val="00B34C07"/>
    <w:rsid w:val="00B351D5"/>
    <w:rsid w:val="00B47D03"/>
    <w:rsid w:val="00B50BF6"/>
    <w:rsid w:val="00B642CD"/>
    <w:rsid w:val="00B670A6"/>
    <w:rsid w:val="00B83055"/>
    <w:rsid w:val="00B8405F"/>
    <w:rsid w:val="00B840A6"/>
    <w:rsid w:val="00B84147"/>
    <w:rsid w:val="00BB65F4"/>
    <w:rsid w:val="00BC1C64"/>
    <w:rsid w:val="00BD4C02"/>
    <w:rsid w:val="00BE374F"/>
    <w:rsid w:val="00BE420F"/>
    <w:rsid w:val="00BE552D"/>
    <w:rsid w:val="00BF1719"/>
    <w:rsid w:val="00BF789A"/>
    <w:rsid w:val="00C030B8"/>
    <w:rsid w:val="00C13D54"/>
    <w:rsid w:val="00C14F4A"/>
    <w:rsid w:val="00C16273"/>
    <w:rsid w:val="00C24208"/>
    <w:rsid w:val="00C25D2D"/>
    <w:rsid w:val="00C25DC1"/>
    <w:rsid w:val="00C27687"/>
    <w:rsid w:val="00C33D50"/>
    <w:rsid w:val="00C33F58"/>
    <w:rsid w:val="00C436E5"/>
    <w:rsid w:val="00C51044"/>
    <w:rsid w:val="00C53A00"/>
    <w:rsid w:val="00C53CB4"/>
    <w:rsid w:val="00C62E6C"/>
    <w:rsid w:val="00C63A3F"/>
    <w:rsid w:val="00C93203"/>
    <w:rsid w:val="00CA2578"/>
    <w:rsid w:val="00CA361B"/>
    <w:rsid w:val="00CA7C0B"/>
    <w:rsid w:val="00CB2C8E"/>
    <w:rsid w:val="00CB3323"/>
    <w:rsid w:val="00CB4450"/>
    <w:rsid w:val="00CC0C2F"/>
    <w:rsid w:val="00CC246E"/>
    <w:rsid w:val="00CC5109"/>
    <w:rsid w:val="00CD07BF"/>
    <w:rsid w:val="00CD0D3A"/>
    <w:rsid w:val="00CD3B5F"/>
    <w:rsid w:val="00CD5833"/>
    <w:rsid w:val="00CD7E90"/>
    <w:rsid w:val="00CE2D16"/>
    <w:rsid w:val="00CF4B55"/>
    <w:rsid w:val="00CF653F"/>
    <w:rsid w:val="00D016A0"/>
    <w:rsid w:val="00D031ED"/>
    <w:rsid w:val="00D15390"/>
    <w:rsid w:val="00D251E4"/>
    <w:rsid w:val="00D26790"/>
    <w:rsid w:val="00D31AE6"/>
    <w:rsid w:val="00D42AFE"/>
    <w:rsid w:val="00D528C9"/>
    <w:rsid w:val="00D54906"/>
    <w:rsid w:val="00D60689"/>
    <w:rsid w:val="00D67BC2"/>
    <w:rsid w:val="00D7502B"/>
    <w:rsid w:val="00D833A5"/>
    <w:rsid w:val="00D934EB"/>
    <w:rsid w:val="00D96B5D"/>
    <w:rsid w:val="00DA7B1E"/>
    <w:rsid w:val="00DC63EF"/>
    <w:rsid w:val="00DC6BA1"/>
    <w:rsid w:val="00E135C3"/>
    <w:rsid w:val="00E20AE9"/>
    <w:rsid w:val="00E20BFF"/>
    <w:rsid w:val="00E2209F"/>
    <w:rsid w:val="00E24FC5"/>
    <w:rsid w:val="00E26C08"/>
    <w:rsid w:val="00E34FB5"/>
    <w:rsid w:val="00E36637"/>
    <w:rsid w:val="00E46AC2"/>
    <w:rsid w:val="00E5164F"/>
    <w:rsid w:val="00E6039A"/>
    <w:rsid w:val="00E61C40"/>
    <w:rsid w:val="00E70452"/>
    <w:rsid w:val="00E77221"/>
    <w:rsid w:val="00E85390"/>
    <w:rsid w:val="00E8616F"/>
    <w:rsid w:val="00E9719F"/>
    <w:rsid w:val="00EA7524"/>
    <w:rsid w:val="00EB2772"/>
    <w:rsid w:val="00ED5EBA"/>
    <w:rsid w:val="00EE4BCB"/>
    <w:rsid w:val="00EE6B1C"/>
    <w:rsid w:val="00EF1267"/>
    <w:rsid w:val="00F22A39"/>
    <w:rsid w:val="00F25A7D"/>
    <w:rsid w:val="00F32CAA"/>
    <w:rsid w:val="00F354B4"/>
    <w:rsid w:val="00F43482"/>
    <w:rsid w:val="00F54A42"/>
    <w:rsid w:val="00F60096"/>
    <w:rsid w:val="00F7119B"/>
    <w:rsid w:val="00F72015"/>
    <w:rsid w:val="00F72558"/>
    <w:rsid w:val="00F73A37"/>
    <w:rsid w:val="00F749CA"/>
    <w:rsid w:val="00F74A5F"/>
    <w:rsid w:val="00F775AF"/>
    <w:rsid w:val="00F82A71"/>
    <w:rsid w:val="00F918F9"/>
    <w:rsid w:val="00FA0FAE"/>
    <w:rsid w:val="00FA4DF7"/>
    <w:rsid w:val="00FA7A82"/>
    <w:rsid w:val="00FB4EB5"/>
    <w:rsid w:val="00FB6296"/>
    <w:rsid w:val="00FC2D85"/>
    <w:rsid w:val="00FC3816"/>
    <w:rsid w:val="00FC4F16"/>
    <w:rsid w:val="00FC76DD"/>
    <w:rsid w:val="00FD4A67"/>
    <w:rsid w:val="00FE0EBE"/>
    <w:rsid w:val="00FE335D"/>
    <w:rsid w:val="00FE4E47"/>
    <w:rsid w:val="00FE5D33"/>
    <w:rsid w:val="00FF1BE4"/>
    <w:rsid w:val="00FF205F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BFB9B26"/>
  <w15:docId w15:val="{B5D808BC-D042-41E2-B06A-2537626C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rial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811"/>
  </w:style>
  <w:style w:type="paragraph" w:styleId="Rubrik1">
    <w:name w:val="heading 1"/>
    <w:basedOn w:val="Normal"/>
    <w:next w:val="Normal"/>
    <w:link w:val="Rubrik1Char"/>
    <w:uiPriority w:val="9"/>
    <w:qFormat/>
    <w:rsid w:val="00CB332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60052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B3323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3008C" w:themeColor="accent3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82C5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E7F00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B3323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3008C" w:themeColor="accent3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C0AB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F1447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C0AB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F144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C0AB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C0AB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C0AB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31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3117F"/>
  </w:style>
  <w:style w:type="paragraph" w:styleId="Sidfot">
    <w:name w:val="footer"/>
    <w:basedOn w:val="Normal"/>
    <w:link w:val="SidfotChar"/>
    <w:uiPriority w:val="99"/>
    <w:unhideWhenUsed/>
    <w:rsid w:val="00531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3117F"/>
  </w:style>
  <w:style w:type="paragraph" w:styleId="Ballongtext">
    <w:name w:val="Balloon Text"/>
    <w:basedOn w:val="Normal"/>
    <w:link w:val="BallongtextChar"/>
    <w:uiPriority w:val="99"/>
    <w:semiHidden/>
    <w:unhideWhenUsed/>
    <w:rsid w:val="00531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3117F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CB3323"/>
    <w:rPr>
      <w:rFonts w:asciiTheme="majorHAnsi" w:eastAsiaTheme="majorEastAsia" w:hAnsiTheme="majorHAnsi" w:cstheme="majorBidi"/>
      <w:b/>
      <w:bCs/>
      <w:color w:val="860052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B3323"/>
    <w:rPr>
      <w:rFonts w:asciiTheme="majorHAnsi" w:eastAsiaTheme="majorEastAsia" w:hAnsiTheme="majorHAnsi" w:cstheme="majorBidi"/>
      <w:b/>
      <w:bCs/>
      <w:color w:val="E3008C" w:themeColor="accent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682C50"/>
    <w:rPr>
      <w:rFonts w:asciiTheme="majorHAnsi" w:eastAsiaTheme="majorEastAsia" w:hAnsiTheme="majorHAnsi" w:cstheme="majorBidi"/>
      <w:b/>
      <w:bCs/>
      <w:color w:val="EE7F00"/>
    </w:rPr>
  </w:style>
  <w:style w:type="character" w:customStyle="1" w:styleId="Rubrik4Char">
    <w:name w:val="Rubrik 4 Char"/>
    <w:basedOn w:val="Standardstycketeckensnitt"/>
    <w:link w:val="Rubrik4"/>
    <w:uiPriority w:val="9"/>
    <w:rsid w:val="00CB3323"/>
    <w:rPr>
      <w:rFonts w:asciiTheme="majorHAnsi" w:eastAsiaTheme="majorEastAsia" w:hAnsiTheme="majorHAnsi" w:cstheme="majorBidi"/>
      <w:b/>
      <w:bCs/>
      <w:i/>
      <w:iCs/>
      <w:color w:val="E3008C" w:themeColor="accent3"/>
    </w:rPr>
  </w:style>
  <w:style w:type="paragraph" w:styleId="Ingetavstnd">
    <w:name w:val="No Spacing"/>
    <w:link w:val="IngetavstndChar"/>
    <w:qFormat/>
    <w:rsid w:val="00A85A0F"/>
    <w:pPr>
      <w:spacing w:after="0" w:line="240" w:lineRule="auto"/>
    </w:pPr>
  </w:style>
  <w:style w:type="paragraph" w:customStyle="1" w:styleId="Default">
    <w:name w:val="Default"/>
    <w:rsid w:val="009C20A1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1B1BFD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B1BF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B1BFD"/>
    <w:rPr>
      <w:rFonts w:ascii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4A0D07"/>
    <w:pPr>
      <w:ind w:left="720"/>
      <w:contextualSpacing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6C0ABA"/>
    <w:rPr>
      <w:rFonts w:asciiTheme="majorHAnsi" w:eastAsiaTheme="majorEastAsia" w:hAnsiTheme="majorHAnsi" w:cstheme="majorBidi"/>
      <w:color w:val="3F1447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C0ABA"/>
    <w:rPr>
      <w:rFonts w:asciiTheme="majorHAnsi" w:eastAsiaTheme="majorEastAsia" w:hAnsiTheme="majorHAnsi" w:cstheme="majorBidi"/>
      <w:i/>
      <w:iCs/>
      <w:color w:val="3F144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C0A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C0A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C0A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IngetavstndChar">
    <w:name w:val="Inget avstånd Char"/>
    <w:basedOn w:val="Standardstycketeckensnitt"/>
    <w:link w:val="Ingetavstnd"/>
    <w:rsid w:val="00446467"/>
  </w:style>
  <w:style w:type="paragraph" w:styleId="Innehll1">
    <w:name w:val="toc 1"/>
    <w:basedOn w:val="Normal"/>
    <w:next w:val="Normal"/>
    <w:autoRedefine/>
    <w:uiPriority w:val="39"/>
    <w:unhideWhenUsed/>
    <w:rsid w:val="00446467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446467"/>
    <w:pPr>
      <w:spacing w:after="100"/>
      <w:ind w:left="22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46467"/>
    <w:pPr>
      <w:numPr>
        <w:numId w:val="0"/>
      </w:numPr>
      <w:outlineLvl w:val="9"/>
    </w:pPr>
    <w:rPr>
      <w:color w:val="601E6B" w:themeColor="accent1" w:themeShade="BF"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E46AC2"/>
    <w:pPr>
      <w:spacing w:after="100"/>
      <w:ind w:left="440"/>
    </w:pPr>
  </w:style>
  <w:style w:type="table" w:styleId="Tabellrutnt">
    <w:name w:val="Table Grid"/>
    <w:basedOn w:val="Normaltabell"/>
    <w:uiPriority w:val="59"/>
    <w:rsid w:val="00756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lista-dekorfrg2">
    <w:name w:val="Light List Accent 2"/>
    <w:basedOn w:val="Normaltabell"/>
    <w:uiPriority w:val="61"/>
    <w:rsid w:val="0047313F"/>
    <w:pPr>
      <w:spacing w:after="0" w:line="240" w:lineRule="auto"/>
    </w:pPr>
    <w:tblPr>
      <w:tblStyleRowBandSize w:val="1"/>
      <w:tblStyleColBandSize w:val="1"/>
      <w:tblBorders>
        <w:top w:val="single" w:sz="8" w:space="0" w:color="F58220" w:themeColor="accent2"/>
        <w:left w:val="single" w:sz="8" w:space="0" w:color="F58220" w:themeColor="accent2"/>
        <w:bottom w:val="single" w:sz="8" w:space="0" w:color="F58220" w:themeColor="accent2"/>
        <w:right w:val="single" w:sz="8" w:space="0" w:color="F5822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22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220" w:themeColor="accent2"/>
          <w:left w:val="single" w:sz="8" w:space="0" w:color="F58220" w:themeColor="accent2"/>
          <w:bottom w:val="single" w:sz="8" w:space="0" w:color="F58220" w:themeColor="accent2"/>
          <w:right w:val="single" w:sz="8" w:space="0" w:color="F5822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220" w:themeColor="accent2"/>
          <w:left w:val="single" w:sz="8" w:space="0" w:color="F58220" w:themeColor="accent2"/>
          <w:bottom w:val="single" w:sz="8" w:space="0" w:color="F58220" w:themeColor="accent2"/>
          <w:right w:val="single" w:sz="8" w:space="0" w:color="F58220" w:themeColor="accent2"/>
        </w:tcBorders>
      </w:tcPr>
    </w:tblStylePr>
    <w:tblStylePr w:type="band1Horz">
      <w:tblPr/>
      <w:tcPr>
        <w:tcBorders>
          <w:top w:val="single" w:sz="8" w:space="0" w:color="F58220" w:themeColor="accent2"/>
          <w:left w:val="single" w:sz="8" w:space="0" w:color="F58220" w:themeColor="accent2"/>
          <w:bottom w:val="single" w:sz="8" w:space="0" w:color="F58220" w:themeColor="accent2"/>
          <w:right w:val="single" w:sz="8" w:space="0" w:color="F58220" w:themeColor="accent2"/>
        </w:tcBorders>
      </w:tcPr>
    </w:tblStylePr>
  </w:style>
  <w:style w:type="table" w:styleId="Ljusskuggning-dekorfrg2">
    <w:name w:val="Light Shading Accent 2"/>
    <w:basedOn w:val="Normaltabell"/>
    <w:uiPriority w:val="60"/>
    <w:rsid w:val="0047313F"/>
    <w:pPr>
      <w:spacing w:after="0" w:line="240" w:lineRule="auto"/>
    </w:pPr>
    <w:rPr>
      <w:color w:val="C65F09" w:themeColor="accent2" w:themeShade="BF"/>
    </w:rPr>
    <w:tblPr>
      <w:tblStyleRowBandSize w:val="1"/>
      <w:tblStyleColBandSize w:val="1"/>
      <w:tblBorders>
        <w:top w:val="single" w:sz="8" w:space="0" w:color="F58220" w:themeColor="accent2"/>
        <w:bottom w:val="single" w:sz="8" w:space="0" w:color="F5822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220" w:themeColor="accent2"/>
          <w:left w:val="nil"/>
          <w:bottom w:val="single" w:sz="8" w:space="0" w:color="F5822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220" w:themeColor="accent2"/>
          <w:left w:val="nil"/>
          <w:bottom w:val="single" w:sz="8" w:space="0" w:color="F5822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7" w:themeFill="accent2" w:themeFillTint="3F"/>
      </w:tcPr>
    </w:tblStylePr>
  </w:style>
  <w:style w:type="table" w:styleId="Mellanmrkskuggning1-dekorfrg2">
    <w:name w:val="Medium Shading 1 Accent 2"/>
    <w:basedOn w:val="Normaltabell"/>
    <w:uiPriority w:val="63"/>
    <w:rsid w:val="00083E58"/>
    <w:pPr>
      <w:spacing w:after="0" w:line="240" w:lineRule="auto"/>
    </w:pPr>
    <w:tblPr>
      <w:tblStyleRowBandSize w:val="1"/>
      <w:tblStyleColBandSize w:val="1"/>
      <w:tblBorders>
        <w:top w:val="single" w:sz="8" w:space="0" w:color="F7A157" w:themeColor="accent2" w:themeTint="BF"/>
        <w:left w:val="single" w:sz="8" w:space="0" w:color="F7A157" w:themeColor="accent2" w:themeTint="BF"/>
        <w:bottom w:val="single" w:sz="8" w:space="0" w:color="F7A157" w:themeColor="accent2" w:themeTint="BF"/>
        <w:right w:val="single" w:sz="8" w:space="0" w:color="F7A157" w:themeColor="accent2" w:themeTint="BF"/>
        <w:insideH w:val="single" w:sz="8" w:space="0" w:color="F7A15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A157" w:themeColor="accent2" w:themeTint="BF"/>
          <w:left w:val="single" w:sz="8" w:space="0" w:color="F7A157" w:themeColor="accent2" w:themeTint="BF"/>
          <w:bottom w:val="single" w:sz="8" w:space="0" w:color="F7A157" w:themeColor="accent2" w:themeTint="BF"/>
          <w:right w:val="single" w:sz="8" w:space="0" w:color="F7A157" w:themeColor="accent2" w:themeTint="BF"/>
          <w:insideH w:val="nil"/>
          <w:insideV w:val="nil"/>
        </w:tcBorders>
        <w:shd w:val="clear" w:color="auto" w:fill="F5822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157" w:themeColor="accent2" w:themeTint="BF"/>
          <w:left w:val="single" w:sz="8" w:space="0" w:color="F7A157" w:themeColor="accent2" w:themeTint="BF"/>
          <w:bottom w:val="single" w:sz="8" w:space="0" w:color="F7A157" w:themeColor="accent2" w:themeTint="BF"/>
          <w:right w:val="single" w:sz="8" w:space="0" w:color="F7A15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juslista">
    <w:name w:val="Light List"/>
    <w:basedOn w:val="Normaltabell"/>
    <w:uiPriority w:val="61"/>
    <w:rsid w:val="009B66D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skuggning-dekorfrg6">
    <w:name w:val="Light Shading Accent 6"/>
    <w:basedOn w:val="Normaltabell"/>
    <w:uiPriority w:val="60"/>
    <w:rsid w:val="009B66DA"/>
    <w:pPr>
      <w:spacing w:after="0" w:line="240" w:lineRule="auto"/>
    </w:pPr>
    <w:rPr>
      <w:color w:val="463E3E" w:themeColor="accent6" w:themeShade="BF"/>
    </w:rPr>
    <w:tblPr>
      <w:tblStyleRowBandSize w:val="1"/>
      <w:tblStyleColBandSize w:val="1"/>
      <w:tblBorders>
        <w:top w:val="single" w:sz="8" w:space="0" w:color="5F5353" w:themeColor="accent6"/>
        <w:bottom w:val="single" w:sz="8" w:space="0" w:color="5F53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353" w:themeColor="accent6"/>
          <w:left w:val="nil"/>
          <w:bottom w:val="single" w:sz="8" w:space="0" w:color="5F53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353" w:themeColor="accent6"/>
          <w:left w:val="nil"/>
          <w:bottom w:val="single" w:sz="8" w:space="0" w:color="5F53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3D3" w:themeFill="accent6" w:themeFillTint="3F"/>
      </w:tcPr>
    </w:tblStylePr>
  </w:style>
  <w:style w:type="table" w:styleId="Mellanmrkskuggning1-dekorfrg6">
    <w:name w:val="Medium Shading 1 Accent 6"/>
    <w:basedOn w:val="Normaltabell"/>
    <w:uiPriority w:val="63"/>
    <w:rsid w:val="009B66DA"/>
    <w:pPr>
      <w:spacing w:after="0" w:line="240" w:lineRule="auto"/>
    </w:pPr>
    <w:tblPr>
      <w:tblStyleRowBandSize w:val="1"/>
      <w:tblStyleColBandSize w:val="1"/>
      <w:tblBorders>
        <w:top w:val="single" w:sz="8" w:space="0" w:color="8B7A7A" w:themeColor="accent6" w:themeTint="BF"/>
        <w:left w:val="single" w:sz="8" w:space="0" w:color="8B7A7A" w:themeColor="accent6" w:themeTint="BF"/>
        <w:bottom w:val="single" w:sz="8" w:space="0" w:color="8B7A7A" w:themeColor="accent6" w:themeTint="BF"/>
        <w:right w:val="single" w:sz="8" w:space="0" w:color="8B7A7A" w:themeColor="accent6" w:themeTint="BF"/>
        <w:insideH w:val="single" w:sz="8" w:space="0" w:color="8B7A7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B7A7A" w:themeColor="accent6" w:themeTint="BF"/>
          <w:left w:val="single" w:sz="8" w:space="0" w:color="8B7A7A" w:themeColor="accent6" w:themeTint="BF"/>
          <w:bottom w:val="single" w:sz="8" w:space="0" w:color="8B7A7A" w:themeColor="accent6" w:themeTint="BF"/>
          <w:right w:val="single" w:sz="8" w:space="0" w:color="8B7A7A" w:themeColor="accent6" w:themeTint="BF"/>
          <w:insideH w:val="nil"/>
          <w:insideV w:val="nil"/>
        </w:tcBorders>
        <w:shd w:val="clear" w:color="auto" w:fill="5F53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7A7A" w:themeColor="accent6" w:themeTint="BF"/>
          <w:left w:val="single" w:sz="8" w:space="0" w:color="8B7A7A" w:themeColor="accent6" w:themeTint="BF"/>
          <w:bottom w:val="single" w:sz="8" w:space="0" w:color="8B7A7A" w:themeColor="accent6" w:themeTint="BF"/>
          <w:right w:val="single" w:sz="8" w:space="0" w:color="8B7A7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9B66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353" w:themeColor="accent6"/>
        <w:left w:val="single" w:sz="8" w:space="0" w:color="5F5353" w:themeColor="accent6"/>
        <w:bottom w:val="single" w:sz="8" w:space="0" w:color="5F5353" w:themeColor="accent6"/>
        <w:right w:val="single" w:sz="8" w:space="0" w:color="5F53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3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535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3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3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1-dekorfrg6">
    <w:name w:val="Medium List 1 Accent 6"/>
    <w:basedOn w:val="Normaltabell"/>
    <w:uiPriority w:val="65"/>
    <w:rsid w:val="009B66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353" w:themeColor="accent6"/>
        <w:bottom w:val="single" w:sz="8" w:space="0" w:color="5F53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353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5F5353" w:themeColor="accent6"/>
          <w:bottom w:val="single" w:sz="8" w:space="0" w:color="5F53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353" w:themeColor="accent6"/>
          <w:bottom w:val="single" w:sz="8" w:space="0" w:color="5F5353" w:themeColor="accent6"/>
        </w:tcBorders>
      </w:tcPr>
    </w:tblStylePr>
    <w:tblStylePr w:type="band1Vert">
      <w:tblPr/>
      <w:tcPr>
        <w:shd w:val="clear" w:color="auto" w:fill="D8D3D3" w:themeFill="accent6" w:themeFillTint="3F"/>
      </w:tcPr>
    </w:tblStylePr>
    <w:tblStylePr w:type="band1Horz">
      <w:tblPr/>
      <w:tcPr>
        <w:shd w:val="clear" w:color="auto" w:fill="D8D3D3" w:themeFill="accent6" w:themeFillTint="3F"/>
      </w:tcPr>
    </w:tblStylePr>
  </w:style>
  <w:style w:type="table" w:styleId="Ljuslista-dekorfrg6">
    <w:name w:val="Light List Accent 6"/>
    <w:basedOn w:val="Normaltabell"/>
    <w:uiPriority w:val="61"/>
    <w:rsid w:val="00705A7F"/>
    <w:pPr>
      <w:spacing w:after="0" w:line="240" w:lineRule="auto"/>
    </w:pPr>
    <w:tblPr>
      <w:tblStyleRowBandSize w:val="1"/>
      <w:tblStyleColBandSize w:val="1"/>
      <w:tblBorders>
        <w:top w:val="single" w:sz="8" w:space="0" w:color="5F5353" w:themeColor="accent6"/>
        <w:left w:val="single" w:sz="8" w:space="0" w:color="5F5353" w:themeColor="accent6"/>
        <w:bottom w:val="single" w:sz="8" w:space="0" w:color="5F5353" w:themeColor="accent6"/>
        <w:right w:val="single" w:sz="8" w:space="0" w:color="5F53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3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353" w:themeColor="accent6"/>
          <w:left w:val="single" w:sz="8" w:space="0" w:color="5F5353" w:themeColor="accent6"/>
          <w:bottom w:val="single" w:sz="8" w:space="0" w:color="5F5353" w:themeColor="accent6"/>
          <w:right w:val="single" w:sz="8" w:space="0" w:color="5F53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353" w:themeColor="accent6"/>
          <w:left w:val="single" w:sz="8" w:space="0" w:color="5F5353" w:themeColor="accent6"/>
          <w:bottom w:val="single" w:sz="8" w:space="0" w:color="5F5353" w:themeColor="accent6"/>
          <w:right w:val="single" w:sz="8" w:space="0" w:color="5F5353" w:themeColor="accent6"/>
        </w:tcBorders>
      </w:tcPr>
    </w:tblStylePr>
    <w:tblStylePr w:type="band1Horz">
      <w:tblPr/>
      <w:tcPr>
        <w:tcBorders>
          <w:top w:val="single" w:sz="8" w:space="0" w:color="5F5353" w:themeColor="accent6"/>
          <w:left w:val="single" w:sz="8" w:space="0" w:color="5F5353" w:themeColor="accent6"/>
          <w:bottom w:val="single" w:sz="8" w:space="0" w:color="5F5353" w:themeColor="accent6"/>
          <w:right w:val="single" w:sz="8" w:space="0" w:color="5F5353" w:themeColor="accent6"/>
        </w:tcBorders>
      </w:tcPr>
    </w:tblStylePr>
  </w:style>
  <w:style w:type="paragraph" w:customStyle="1" w:styleId="RubrikCollector">
    <w:name w:val="Rubrik Collector"/>
    <w:basedOn w:val="Rubrik1"/>
    <w:qFormat/>
    <w:rsid w:val="00791666"/>
    <w:pPr>
      <w:numPr>
        <w:numId w:val="0"/>
      </w:numPr>
      <w:spacing w:before="1080" w:line="240" w:lineRule="auto"/>
      <w:ind w:left="431" w:hanging="431"/>
    </w:pPr>
    <w:rPr>
      <w:rFonts w:ascii="Georgia" w:hAnsi="Georgia"/>
      <w:color w:val="auto"/>
    </w:rPr>
  </w:style>
  <w:style w:type="paragraph" w:customStyle="1" w:styleId="BrdtextCollector">
    <w:name w:val="Brödtext Collector"/>
    <w:basedOn w:val="Normal"/>
    <w:qFormat/>
    <w:rsid w:val="005939D2"/>
    <w:pPr>
      <w:tabs>
        <w:tab w:val="left" w:pos="0"/>
        <w:tab w:val="left" w:pos="142"/>
      </w:tabs>
      <w:spacing w:before="20"/>
    </w:pPr>
  </w:style>
  <w:style w:type="paragraph" w:customStyle="1" w:styleId="UnderrubrikCollector">
    <w:name w:val="Underrubrik Collector"/>
    <w:basedOn w:val="Rubrik2"/>
    <w:qFormat/>
    <w:rsid w:val="00B053B6"/>
    <w:pPr>
      <w:numPr>
        <w:ilvl w:val="0"/>
        <w:numId w:val="0"/>
      </w:numPr>
      <w:spacing w:before="400" w:line="240" w:lineRule="auto"/>
      <w:ind w:left="578" w:hanging="578"/>
    </w:pPr>
    <w:rPr>
      <w:rFonts w:ascii="Calibri" w:hAnsi="Calibri"/>
      <w:color w:val="auto"/>
      <w:sz w:val="26"/>
    </w:rPr>
  </w:style>
  <w:style w:type="character" w:styleId="Sidnummer">
    <w:name w:val="page number"/>
    <w:basedOn w:val="Standardstycketeckensnitt"/>
    <w:uiPriority w:val="99"/>
    <w:semiHidden/>
    <w:unhideWhenUsed/>
    <w:rsid w:val="00C24208"/>
  </w:style>
  <w:style w:type="character" w:customStyle="1" w:styleId="SidfotBold">
    <w:name w:val="Sidfot Bold"/>
    <w:basedOn w:val="Standardstycketeckensnitt"/>
    <w:uiPriority w:val="1"/>
    <w:qFormat/>
    <w:rsid w:val="000E11A2"/>
    <w:rPr>
      <w:rFonts w:ascii="MetaOT-Bold" w:hAnsi="MetaOT-Bold"/>
      <w:b w:val="0"/>
      <w:i w:val="0"/>
    </w:rPr>
  </w:style>
  <w:style w:type="paragraph" w:customStyle="1" w:styleId="UnderrubrikdirektefterRubrik">
    <w:name w:val="Underrubrik direkt efter Rubrik"/>
    <w:basedOn w:val="UnderrubrikCollector"/>
    <w:qFormat/>
    <w:rsid w:val="00B053B6"/>
    <w:pPr>
      <w:spacing w:before="80"/>
    </w:pPr>
  </w:style>
  <w:style w:type="paragraph" w:customStyle="1" w:styleId="Collectorbrdtext">
    <w:name w:val="Collector_brödtext"/>
    <w:basedOn w:val="Normal"/>
    <w:autoRedefine/>
    <w:qFormat/>
    <w:rsid w:val="008B1927"/>
    <w:pPr>
      <w:widowControl w:val="0"/>
      <w:autoSpaceDE w:val="0"/>
      <w:autoSpaceDN w:val="0"/>
      <w:adjustRightInd w:val="0"/>
      <w:spacing w:after="0"/>
      <w:textAlignment w:val="center"/>
    </w:pPr>
    <w:rPr>
      <w:rFonts w:ascii="Arial" w:eastAsia="MS Mincho" w:hAnsi="Arial" w:cs="Calibri"/>
      <w:color w:val="000000"/>
      <w:sz w:val="20"/>
      <w:szCs w:val="14"/>
      <w:lang w:eastAsia="sv-SE"/>
    </w:rPr>
  </w:style>
  <w:style w:type="paragraph" w:customStyle="1" w:styleId="SidfotCollector">
    <w:name w:val="Sidfot Collector"/>
    <w:qFormat/>
    <w:rsid w:val="008B1927"/>
    <w:pPr>
      <w:spacing w:after="0" w:line="240" w:lineRule="auto"/>
      <w:jc w:val="center"/>
    </w:pPr>
    <w:rPr>
      <w:rFonts w:ascii="Arial" w:eastAsia="MS Mincho" w:hAnsi="Arial" w:cs="Calibri"/>
      <w:color w:val="000000"/>
      <w:sz w:val="14"/>
      <w:szCs w:val="1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Anpassat 2">
      <a:dk1>
        <a:sysClr val="windowText" lastClr="000000"/>
      </a:dk1>
      <a:lt1>
        <a:sysClr val="window" lastClr="FFFFFF"/>
      </a:lt1>
      <a:dk2>
        <a:srgbClr val="444D26"/>
      </a:dk2>
      <a:lt2>
        <a:srgbClr val="000000"/>
      </a:lt2>
      <a:accent1>
        <a:srgbClr val="812990"/>
      </a:accent1>
      <a:accent2>
        <a:srgbClr val="F58220"/>
      </a:accent2>
      <a:accent3>
        <a:srgbClr val="E3008C"/>
      </a:accent3>
      <a:accent4>
        <a:srgbClr val="1B707B"/>
      </a:accent4>
      <a:accent5>
        <a:srgbClr val="6BA234"/>
      </a:accent5>
      <a:accent6>
        <a:srgbClr val="5F5353"/>
      </a:accent6>
      <a:hlink>
        <a:srgbClr val="812990"/>
      </a:hlink>
      <a:folHlink>
        <a:srgbClr val="A2949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2014-08-18T00:00:00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69006F-667D-4657-B174-610DCE819E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bc4796-ffdd-48f7-8a87-6fa01490b0c2}" enabled="1" method="Standard" siteId="{f6133d6e-20c4-4c25-b024-3ac43c9d5bc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Samarbetsförslag</vt:lpstr>
    </vt:vector>
  </TitlesOfParts>
  <Company>Collector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Samarbetsförslag</dc:title>
  <dc:subject>Collector – FB Internet AB</dc:subject>
  <dc:creator>Er referens: Vår referens: Mikael Anstrin</dc:creator>
  <cp:lastModifiedBy>Josefin Eriksson</cp:lastModifiedBy>
  <cp:revision>2</cp:revision>
  <cp:lastPrinted>2016-03-16T13:38:00Z</cp:lastPrinted>
  <dcterms:created xsi:type="dcterms:W3CDTF">2026-03-18T08:27:00Z</dcterms:created>
  <dcterms:modified xsi:type="dcterms:W3CDTF">2026-03-18T08:27:00Z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13daa117,6d7cd748,1641869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 as Business Internal</vt:lpwstr>
  </property>
</Properties>
</file>